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818F674" w14:textId="77777777" w:rsidR="00BB6913" w:rsidRDefault="00AB55CF" w:rsidP="004206EA">
      <w:pPr>
        <w:tabs>
          <w:tab w:val="left" w:pos="4453"/>
          <w:tab w:val="center" w:pos="6030"/>
          <w:tab w:val="left" w:pos="9160"/>
        </w:tabs>
        <w:ind w:right="-540"/>
        <w:rPr>
          <w:noProof/>
        </w:rPr>
      </w:pPr>
      <w:r>
        <w:rPr>
          <w:noProof/>
        </w:rPr>
        <mc:AlternateContent>
          <mc:Choice Requires="wps">
            <w:drawing>
              <wp:anchor distT="0" distB="0" distL="114300" distR="114300" simplePos="0" relativeHeight="251664384" behindDoc="0" locked="0" layoutInCell="1" allowOverlap="1" wp14:anchorId="32CF54E7" wp14:editId="56F8E175">
                <wp:simplePos x="0" y="0"/>
                <wp:positionH relativeFrom="column">
                  <wp:posOffset>984885</wp:posOffset>
                </wp:positionH>
                <wp:positionV relativeFrom="paragraph">
                  <wp:posOffset>111125</wp:posOffset>
                </wp:positionV>
                <wp:extent cx="0" cy="135364"/>
                <wp:effectExtent l="0" t="0" r="19050" b="36195"/>
                <wp:wrapNone/>
                <wp:docPr id="7" name="Straight Connector 7"/>
                <wp:cNvGraphicFramePr/>
                <a:graphic xmlns:a="http://schemas.openxmlformats.org/drawingml/2006/main">
                  <a:graphicData uri="http://schemas.microsoft.com/office/word/2010/wordprocessingShape">
                    <wps:wsp>
                      <wps:cNvCnPr/>
                      <wps:spPr>
                        <a:xfrm>
                          <a:off x="0" y="0"/>
                          <a:ext cx="0" cy="1353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FC0FD7" id="Straight Connector 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5pt,8.75pt" to="77.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" strokecolor="white [3212]" strokeweight="1pt">
                <v:stroke joinstyle="miter"/>
              </v:line>
            </w:pict>
          </mc:Fallback>
        </mc:AlternateContent>
      </w:r>
      <w:r>
        <w:rPr>
          <w:noProof/>
        </w:rPr>
        <w:drawing>
          <wp:anchor distT="0" distB="0" distL="114300" distR="114300" simplePos="0" relativeHeight="251661312" behindDoc="1" locked="0" layoutInCell="1" allowOverlap="1" wp14:anchorId="24EE208B" wp14:editId="5E634292">
            <wp:simplePos x="0" y="0"/>
            <wp:positionH relativeFrom="page">
              <wp:posOffset>-2867660</wp:posOffset>
            </wp:positionH>
            <wp:positionV relativeFrom="paragraph">
              <wp:posOffset>-2008293</wp:posOffset>
            </wp:positionV>
            <wp:extent cx="22368510" cy="2541905"/>
            <wp:effectExtent l="0" t="0" r="0" b="0"/>
            <wp:wrapNone/>
            <wp:docPr id="258" name="Picture 258"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b="64007"/>
                    <a:stretch/>
                  </pic:blipFill>
                  <pic:spPr bwMode="auto">
                    <a:xfrm>
                      <a:off x="0" y="0"/>
                      <a:ext cx="2236851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C6">
        <w:rPr>
          <w:noProof/>
        </w:rPr>
        <mc:AlternateContent>
          <mc:Choice Requires="wpg">
            <w:drawing>
              <wp:anchor distT="0" distB="0" distL="114300" distR="114300" simplePos="0" relativeHeight="251659264" behindDoc="0" locked="0" layoutInCell="1" allowOverlap="1" wp14:anchorId="20FDBF38" wp14:editId="419D9B90">
                <wp:simplePos x="0" y="0"/>
                <wp:positionH relativeFrom="margin">
                  <wp:posOffset>-666750</wp:posOffset>
                </wp:positionH>
                <wp:positionV relativeFrom="paragraph">
                  <wp:posOffset>-615950</wp:posOffset>
                </wp:positionV>
                <wp:extent cx="7443479" cy="944513"/>
                <wp:effectExtent l="0" t="0" r="0" b="0"/>
                <wp:wrapNone/>
                <wp:docPr id="9" name="Group 9"/>
                <wp:cNvGraphicFramePr/>
                <a:graphic xmlns:a="http://schemas.openxmlformats.org/drawingml/2006/main">
                  <a:graphicData uri="http://schemas.microsoft.com/office/word/2010/wordprocessingGroup">
                    <wpg:wgp>
                      <wpg:cNvGrpSpPr/>
                      <wpg:grpSpPr>
                        <a:xfrm>
                          <a:off x="0" y="0"/>
                          <a:ext cx="7443479" cy="944513"/>
                          <a:chOff x="-594930" y="-217913"/>
                          <a:chExt cx="7444455" cy="946355"/>
                        </a:xfrm>
                      </wpg:grpSpPr>
                      <wps:wsp>
                        <wps:cNvPr id="1" name="Text Box 2"/>
                        <wps:cNvSpPr txBox="1">
                          <a:spLocks noChangeArrowheads="1"/>
                        </wps:cNvSpPr>
                        <wps:spPr bwMode="auto">
                          <a:xfrm>
                            <a:off x="-594930" y="-196011"/>
                            <a:ext cx="4191549" cy="924453"/>
                          </a:xfrm>
                          <a:prstGeom prst="rect">
                            <a:avLst/>
                          </a:prstGeom>
                          <a:noFill/>
                          <a:ln w="9525">
                            <a:noFill/>
                            <a:miter lim="800000"/>
                            <a:headEnd/>
                            <a:tailEnd/>
                          </a:ln>
                        </wps:spPr>
                        <wps:txbx>
                          <w:txbxContent>
                            <w:p w14:paraId="01843E08"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14:paraId="494C7825"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14:paraId="15AA08F9" w14:textId="77777777"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wps:txbx>
                        <wps:bodyPr rot="0" vert="horz" wrap="square" lIns="91440" tIns="45720" rIns="91440" bIns="45720" anchor="t" anchorCtr="0">
                          <a:spAutoFit/>
                        </wps:bodyPr>
                      </wps:wsp>
                      <wps:wsp>
                        <wps:cNvPr id="6" name="Text Box 2"/>
                        <wps:cNvSpPr txBox="1">
                          <a:spLocks noChangeArrowheads="1"/>
                        </wps:cNvSpPr>
                        <wps:spPr bwMode="auto">
                          <a:xfrm>
                            <a:off x="4494637" y="-217913"/>
                            <a:ext cx="2354888" cy="247496"/>
                          </a:xfrm>
                          <a:prstGeom prst="rect">
                            <a:avLst/>
                          </a:prstGeom>
                          <a:noFill/>
                          <a:ln w="9525">
                            <a:noFill/>
                            <a:miter lim="800000"/>
                            <a:headEnd/>
                            <a:tailEnd/>
                          </a:ln>
                        </wps:spPr>
                        <wps:txbx>
                          <w:txbxContent>
                            <w:p w14:paraId="6DA2E58F" w14:textId="77777777" w:rsidR="00BB6913" w:rsidRPr="00BB6913" w:rsidRDefault="00BB6913" w:rsidP="00BB6913">
                              <w:pPr>
                                <w:jc w:val="right"/>
                                <w:rPr>
                                  <w:rFonts w:ascii="Arial" w:hAnsi="Arial" w:cs="Arial"/>
                                  <w:b/>
                                  <w:color w:val="FFFFFF" w:themeColor="background1"/>
                                  <w:sz w:val="20"/>
                                  <w:szCs w:val="20"/>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FDBF38" id="Group 9" o:spid="_x0000_s1026" style="position:absolute;margin-left:-52.5pt;margin-top:-48.5pt;width:586.1pt;height:74.35pt;z-index:251659264;mso-position-horizontal-relative:margin;mso-width-relative:margin;mso-height-relative:margin" coordorigin="-5949,-2179" coordsize="7444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">
                <v:shapetype id="_x0000_t202" coordsize="21600,21600" o:spt="202" path="m,l,21600r21600,l21600,xe">
                  <v:stroke joinstyle="miter"/>
                  <v:path gradientshapeok="t" o:connecttype="rect"/>
                </v:shapetype>
                <v:shape id="Text Box 2" o:spid="_x0000_s1027" type="#_x0000_t202" style="position:absolute;left:-5949;top:-1960;width:41915;height:9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01843E08"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14:paraId="494C7825" w14:textId="77777777"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14:paraId="15AA08F9" w14:textId="77777777"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v:textbox>
                </v:shape>
                <v:shape id="Text Box 2" o:spid="_x0000_s1028" type="#_x0000_t202" style="position:absolute;left:44946;top:-2179;width:2354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DA2E58F" w14:textId="77777777" w:rsidR="00BB6913" w:rsidRPr="00BB6913" w:rsidRDefault="00BB6913" w:rsidP="00BB6913">
                        <w:pPr>
                          <w:jc w:val="right"/>
                          <w:rPr>
                            <w:rFonts w:ascii="Arial" w:hAnsi="Arial" w:cs="Arial"/>
                            <w:b/>
                            <w:color w:val="FFFFFF" w:themeColor="background1"/>
                            <w:sz w:val="20"/>
                            <w:szCs w:val="20"/>
                          </w:rPr>
                        </w:pPr>
                      </w:p>
                    </w:txbxContent>
                  </v:textbox>
                </v:shape>
                <w10:wrap anchorx="margin"/>
              </v:group>
            </w:pict>
          </mc:Fallback>
        </mc:AlternateContent>
      </w:r>
      <w:r w:rsidR="004E1CC6">
        <w:rPr>
          <w:noProof/>
        </w:rPr>
        <w:drawing>
          <wp:anchor distT="0" distB="0" distL="114300" distR="114300" simplePos="0" relativeHeight="251662336" behindDoc="1" locked="0" layoutInCell="1" allowOverlap="1" wp14:anchorId="5665C372" wp14:editId="1907C7FB">
            <wp:simplePos x="0" y="0"/>
            <wp:positionH relativeFrom="margin">
              <wp:posOffset>5396865</wp:posOffset>
            </wp:positionH>
            <wp:positionV relativeFrom="paragraph">
              <wp:posOffset>-629285</wp:posOffset>
            </wp:positionV>
            <wp:extent cx="1131570" cy="978535"/>
            <wp:effectExtent l="0" t="0" r="0" b="0"/>
            <wp:wrapNone/>
            <wp:docPr id="260" name="Picture 260" descr="C:\Users\Isak.Vaillancourt\AppData\Local\Microsoft\Windows\INetCache\Content.Word\chiefsofontar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sak.Vaillancourt\AppData\Local\Microsoft\Windows\INetCache\Content.Word\chiefsofontario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13">
        <w:rPr>
          <w:noProof/>
        </w:rPr>
        <w:drawing>
          <wp:anchor distT="0" distB="0" distL="114300" distR="114300" simplePos="0" relativeHeight="251663360" behindDoc="1" locked="0" layoutInCell="1" allowOverlap="1" wp14:anchorId="5A8F9A4F" wp14:editId="521FB665">
            <wp:simplePos x="0" y="0"/>
            <wp:positionH relativeFrom="page">
              <wp:posOffset>-74295</wp:posOffset>
            </wp:positionH>
            <wp:positionV relativeFrom="paragraph">
              <wp:posOffset>9722485</wp:posOffset>
            </wp:positionV>
            <wp:extent cx="22412325" cy="1172845"/>
            <wp:effectExtent l="0" t="0" r="9525" b="8255"/>
            <wp:wrapNone/>
            <wp:docPr id="259" name="Picture 259"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9">
                      <a:extLst>
                        <a:ext uri="{BEBA8EAE-BF5A-486C-A8C5-ECC9F3942E4B}">
                          <a14:imgProps xmlns:a14="http://schemas.microsoft.com/office/drawing/2010/main">
                            <a14:imgLayer r:embed="rId7">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212" b="83385"/>
                    <a:stretch/>
                  </pic:blipFill>
                  <pic:spPr bwMode="auto">
                    <a:xfrm>
                      <a:off x="0" y="0"/>
                      <a:ext cx="22412325"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913">
        <w:rPr>
          <w:noProof/>
        </w:rPr>
        <w:tab/>
      </w:r>
      <w:r w:rsidR="00BB6913">
        <w:rPr>
          <w:noProof/>
        </w:rPr>
        <w:tab/>
      </w:r>
      <w:r w:rsidR="004206EA">
        <w:rPr>
          <w:noProof/>
        </w:rPr>
        <w:tab/>
      </w:r>
    </w:p>
    <w:p w14:paraId="20B3A1ED" w14:textId="77777777" w:rsidR="00BB6913" w:rsidRPr="004A063A" w:rsidRDefault="00BB6913" w:rsidP="00BB6913">
      <w:pPr>
        <w:tabs>
          <w:tab w:val="center" w:pos="5670"/>
        </w:tabs>
        <w:ind w:right="-540"/>
      </w:pPr>
      <w:r>
        <w:rPr>
          <w:noProof/>
        </w:rPr>
        <w:drawing>
          <wp:anchor distT="0" distB="0" distL="114300" distR="114300" simplePos="0" relativeHeight="251660288" behindDoc="1" locked="0" layoutInCell="1" allowOverlap="1" wp14:anchorId="25A51789" wp14:editId="4984AA40">
            <wp:simplePos x="0" y="0"/>
            <wp:positionH relativeFrom="column">
              <wp:posOffset>2848610</wp:posOffset>
            </wp:positionH>
            <wp:positionV relativeFrom="paragraph">
              <wp:posOffset>-293370</wp:posOffset>
            </wp:positionV>
            <wp:extent cx="1131570" cy="978535"/>
            <wp:effectExtent l="0" t="0" r="0" b="0"/>
            <wp:wrapNone/>
            <wp:docPr id="2" name="Picture 2" descr="chiefsofontar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fsofontario_logo"/>
                    <pic:cNvPicPr>
                      <a:picLocks noChangeAspect="1" noChangeArrowheads="1"/>
                    </pic:cNvPicPr>
                  </pic:nvPicPr>
                  <pic:blipFill>
                    <a:blip r:embed="rId8"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pic:spPr>
                </pic:pic>
              </a:graphicData>
            </a:graphic>
            <wp14:sizeRelH relativeFrom="page">
              <wp14:pctWidth>0</wp14:pctWidth>
            </wp14:sizeRelH>
            <wp14:sizeRelV relativeFrom="page">
              <wp14:pctHeight>0</wp14:pctHeight>
            </wp14:sizeRelV>
          </wp:anchor>
        </w:drawing>
      </w:r>
      <w:r>
        <w:tab/>
      </w:r>
    </w:p>
    <w:p w14:paraId="2657B626" w14:textId="77777777" w:rsidR="00BB6913" w:rsidRPr="004A063A" w:rsidRDefault="00BB6913" w:rsidP="00BB6913">
      <w:pPr>
        <w:jc w:val="center"/>
      </w:pPr>
    </w:p>
    <w:p w14:paraId="0DF39A5D" w14:textId="77777777" w:rsidR="00BB6913" w:rsidRPr="004A063A" w:rsidRDefault="00BB6913" w:rsidP="00BB6913">
      <w:pPr>
        <w:tabs>
          <w:tab w:val="left" w:pos="2620"/>
        </w:tabs>
      </w:pPr>
      <w:r>
        <w:tab/>
      </w:r>
    </w:p>
    <w:p w14:paraId="55758AFF" w14:textId="77777777" w:rsidR="00BB6913" w:rsidRPr="0040052F" w:rsidRDefault="00BB6913" w:rsidP="00BB6913">
      <w:pPr>
        <w:pStyle w:val="Header"/>
        <w:tabs>
          <w:tab w:val="clear" w:pos="4680"/>
          <w:tab w:val="clear" w:pos="9360"/>
          <w:tab w:val="left" w:pos="3377"/>
        </w:tabs>
      </w:pPr>
    </w:p>
    <w:p w14:paraId="19622EBB" w14:textId="77777777" w:rsidR="00E37A92" w:rsidRPr="009A2532" w:rsidRDefault="00E37A92" w:rsidP="00E37A92">
      <w:pPr>
        <w:tabs>
          <w:tab w:val="left" w:pos="360"/>
        </w:tabs>
        <w:jc w:val="right"/>
        <w:rPr>
          <w:rFonts w:ascii="Arial" w:hAnsi="Arial" w:cs="Arial"/>
          <w:b/>
          <w:sz w:val="48"/>
          <w:szCs w:val="48"/>
        </w:rPr>
      </w:pPr>
      <w:r w:rsidRPr="009A2532">
        <w:rPr>
          <w:rFonts w:ascii="Arial" w:hAnsi="Arial" w:cs="Arial"/>
          <w:b/>
          <w:sz w:val="48"/>
          <w:szCs w:val="48"/>
        </w:rPr>
        <w:t>BRIEFING NOTE</w:t>
      </w:r>
    </w:p>
    <w:p w14:paraId="66A78A75" w14:textId="77777777" w:rsidR="00E37A92" w:rsidRPr="00936061" w:rsidRDefault="000876E8" w:rsidP="00E37A92">
      <w:pPr>
        <w:pBdr>
          <w:bottom w:val="single" w:sz="12" w:space="1" w:color="auto"/>
        </w:pBdr>
        <w:tabs>
          <w:tab w:val="left" w:pos="360"/>
        </w:tabs>
        <w:jc w:val="right"/>
        <w:rPr>
          <w:rFonts w:ascii="Arial" w:hAnsi="Arial" w:cs="Arial"/>
          <w:sz w:val="22"/>
        </w:rPr>
      </w:pPr>
      <w:r>
        <w:rPr>
          <w:rFonts w:ascii="Arial" w:hAnsi="Arial" w:cs="Arial"/>
          <w:b/>
          <w:sz w:val="32"/>
          <w:szCs w:val="32"/>
          <w:lang w:val="en-CA"/>
        </w:rPr>
        <w:t>Climate Action Update</w:t>
      </w:r>
    </w:p>
    <w:p w14:paraId="44779221" w14:textId="77777777" w:rsidR="00E37A92" w:rsidRPr="00936061" w:rsidRDefault="00E37A92" w:rsidP="00E37A92">
      <w:pPr>
        <w:tabs>
          <w:tab w:val="left" w:pos="360"/>
        </w:tabs>
        <w:ind w:left="720" w:hanging="720"/>
        <w:rPr>
          <w:rFonts w:ascii="Arial" w:hAnsi="Arial" w:cs="Arial"/>
          <w:b/>
        </w:rPr>
      </w:pPr>
      <w:r w:rsidRPr="00936061">
        <w:rPr>
          <w:rFonts w:ascii="Arial" w:hAnsi="Arial" w:cs="Arial"/>
          <w:b/>
        </w:rPr>
        <w:t>To:</w:t>
      </w:r>
      <w:r w:rsidR="00462B78">
        <w:rPr>
          <w:rFonts w:ascii="Arial" w:hAnsi="Arial" w:cs="Arial"/>
          <w:b/>
        </w:rPr>
        <w:tab/>
      </w:r>
      <w:r w:rsidR="00462B78">
        <w:rPr>
          <w:rFonts w:ascii="Arial" w:hAnsi="Arial" w:cs="Arial"/>
          <w:b/>
        </w:rPr>
        <w:tab/>
      </w:r>
      <w:r w:rsidR="006E22A9">
        <w:rPr>
          <w:rFonts w:ascii="Arial" w:hAnsi="Arial" w:cs="Arial"/>
          <w:b/>
        </w:rPr>
        <w:t>First Nations Leadership and Technicians</w:t>
      </w:r>
      <w:r w:rsidRPr="00936061">
        <w:rPr>
          <w:rFonts w:ascii="Arial" w:hAnsi="Arial" w:cs="Arial"/>
          <w:b/>
        </w:rPr>
        <w:tab/>
      </w:r>
      <w:r w:rsidRPr="00936061">
        <w:rPr>
          <w:rFonts w:ascii="Arial" w:hAnsi="Arial" w:cs="Arial"/>
          <w:b/>
        </w:rPr>
        <w:tab/>
      </w:r>
      <w:r w:rsidRPr="00936061">
        <w:rPr>
          <w:rFonts w:ascii="Arial" w:hAnsi="Arial" w:cs="Arial"/>
          <w:b/>
        </w:rPr>
        <w:tab/>
      </w:r>
      <w:r w:rsidRPr="00936061">
        <w:rPr>
          <w:rFonts w:ascii="Arial" w:hAnsi="Arial" w:cs="Arial"/>
          <w:b/>
        </w:rPr>
        <w:tab/>
      </w:r>
    </w:p>
    <w:p w14:paraId="3A2DDDD8" w14:textId="77777777" w:rsidR="00E37A92" w:rsidRPr="00936061" w:rsidRDefault="00E37A92" w:rsidP="00E37A92">
      <w:pPr>
        <w:tabs>
          <w:tab w:val="left" w:pos="360"/>
        </w:tabs>
        <w:rPr>
          <w:rFonts w:ascii="Arial" w:hAnsi="Arial" w:cs="Arial"/>
          <w:b/>
        </w:rPr>
      </w:pPr>
      <w:r w:rsidRPr="00936061">
        <w:rPr>
          <w:rFonts w:ascii="Arial" w:hAnsi="Arial" w:cs="Arial"/>
          <w:b/>
        </w:rPr>
        <w:t>From:</w:t>
      </w:r>
      <w:r>
        <w:rPr>
          <w:rFonts w:ascii="Arial" w:hAnsi="Arial" w:cs="Arial"/>
          <w:b/>
        </w:rPr>
        <w:tab/>
      </w:r>
      <w:r w:rsidRPr="00936061">
        <w:rPr>
          <w:rFonts w:ascii="Arial" w:hAnsi="Arial" w:cs="Arial"/>
          <w:b/>
        </w:rPr>
        <w:tab/>
      </w:r>
      <w:r>
        <w:rPr>
          <w:rFonts w:ascii="Arial" w:hAnsi="Arial" w:cs="Arial"/>
          <w:b/>
        </w:rPr>
        <w:t>Chiefs of Ontario, Environment Sector</w:t>
      </w:r>
      <w:r w:rsidRPr="00936061">
        <w:rPr>
          <w:rFonts w:ascii="Arial" w:hAnsi="Arial" w:cs="Arial"/>
          <w:b/>
        </w:rPr>
        <w:tab/>
        <w:t xml:space="preserve"> </w:t>
      </w:r>
    </w:p>
    <w:p w14:paraId="0CA489DA" w14:textId="0A50CC07" w:rsidR="00E37A92" w:rsidRPr="00936061" w:rsidRDefault="00E37A92" w:rsidP="00E37A92">
      <w:pPr>
        <w:tabs>
          <w:tab w:val="left" w:pos="360"/>
        </w:tabs>
        <w:rPr>
          <w:rFonts w:ascii="Arial" w:hAnsi="Arial" w:cs="Arial"/>
          <w:b/>
        </w:rPr>
      </w:pPr>
      <w:r w:rsidRPr="00936061">
        <w:rPr>
          <w:rFonts w:ascii="Arial" w:hAnsi="Arial" w:cs="Arial"/>
          <w:b/>
        </w:rPr>
        <w:t>Date:</w:t>
      </w:r>
      <w:r w:rsidRPr="00936061">
        <w:rPr>
          <w:rFonts w:ascii="Arial" w:hAnsi="Arial" w:cs="Arial"/>
          <w:b/>
        </w:rPr>
        <w:tab/>
      </w:r>
      <w:r w:rsidR="00477818">
        <w:rPr>
          <w:rFonts w:ascii="Arial" w:hAnsi="Arial" w:cs="Arial"/>
          <w:b/>
        </w:rPr>
        <w:tab/>
        <w:t>November</w:t>
      </w:r>
      <w:r w:rsidR="00464412">
        <w:rPr>
          <w:rFonts w:ascii="Arial" w:hAnsi="Arial" w:cs="Arial"/>
          <w:b/>
        </w:rPr>
        <w:t xml:space="preserve"> </w:t>
      </w:r>
      <w:r w:rsidR="001E6524">
        <w:rPr>
          <w:rFonts w:ascii="Arial" w:hAnsi="Arial" w:cs="Arial"/>
          <w:b/>
        </w:rPr>
        <w:t xml:space="preserve">21-23, </w:t>
      </w:r>
      <w:r>
        <w:rPr>
          <w:rFonts w:ascii="Arial" w:hAnsi="Arial" w:cs="Arial"/>
          <w:b/>
        </w:rPr>
        <w:t>2023</w:t>
      </w:r>
      <w:r w:rsidRPr="00936061">
        <w:rPr>
          <w:rFonts w:ascii="Arial" w:hAnsi="Arial" w:cs="Arial"/>
          <w:b/>
        </w:rPr>
        <w:tab/>
      </w:r>
      <w:r w:rsidRPr="00936061">
        <w:rPr>
          <w:rFonts w:ascii="Arial" w:hAnsi="Arial" w:cs="Arial"/>
          <w:b/>
        </w:rPr>
        <w:tab/>
      </w:r>
    </w:p>
    <w:p w14:paraId="1F4936A1" w14:textId="77777777" w:rsidR="00E37A92" w:rsidRPr="00936061" w:rsidRDefault="00E37A92" w:rsidP="00E37A92">
      <w:pPr>
        <w:tabs>
          <w:tab w:val="left" w:pos="360"/>
        </w:tabs>
        <w:rPr>
          <w:rFonts w:ascii="Arial" w:hAnsi="Arial" w:cs="Arial"/>
          <w:b/>
        </w:rPr>
      </w:pPr>
      <w:r w:rsidRPr="00936061">
        <w:rPr>
          <w:rFonts w:ascii="Arial" w:hAnsi="Arial" w:cs="Arial"/>
          <w:b/>
        </w:rPr>
        <w:t>Purpose:</w:t>
      </w:r>
      <w:r w:rsidR="00462B78">
        <w:rPr>
          <w:rFonts w:ascii="Arial" w:hAnsi="Arial" w:cs="Arial"/>
          <w:b/>
        </w:rPr>
        <w:t xml:space="preserve"> </w:t>
      </w:r>
      <w:r w:rsidR="00462B78">
        <w:rPr>
          <w:rFonts w:ascii="Arial" w:hAnsi="Arial" w:cs="Arial"/>
          <w:b/>
        </w:rPr>
        <w:tab/>
        <w:t>Update on Climate Action Activities</w:t>
      </w:r>
      <w:r w:rsidRPr="00D07910">
        <w:rPr>
          <w:rFonts w:ascii="Arial" w:hAnsi="Arial" w:cs="Arial"/>
          <w:b/>
          <w:i/>
        </w:rPr>
        <w:tab/>
      </w:r>
      <w:r>
        <w:rPr>
          <w:rFonts w:ascii="Arial" w:hAnsi="Arial" w:cs="Arial"/>
          <w:b/>
        </w:rPr>
        <w:t xml:space="preserve"> </w:t>
      </w:r>
    </w:p>
    <w:p w14:paraId="56C18E70" w14:textId="77777777" w:rsidR="00E37A92" w:rsidRPr="009A2532" w:rsidRDefault="00E37A92" w:rsidP="00E37A92">
      <w:pPr>
        <w:pBdr>
          <w:bottom w:val="single" w:sz="12" w:space="0" w:color="auto"/>
        </w:pBdr>
        <w:rPr>
          <w:rFonts w:ascii="Arial" w:hAnsi="Arial" w:cs="Arial"/>
          <w:b/>
        </w:rPr>
      </w:pPr>
    </w:p>
    <w:p w14:paraId="5A823142" w14:textId="77777777" w:rsidR="00E37A92" w:rsidRDefault="00E37A92" w:rsidP="00E37A92">
      <w:pPr>
        <w:jc w:val="both"/>
        <w:rPr>
          <w:rFonts w:ascii="Arial" w:hAnsi="Arial" w:cs="Arial"/>
          <w:b/>
          <w:u w:val="single"/>
        </w:rPr>
      </w:pPr>
    </w:p>
    <w:p w14:paraId="4FA89142" w14:textId="77777777" w:rsidR="00E37A92" w:rsidRPr="00101D1E" w:rsidRDefault="00E37A92" w:rsidP="00E37A92">
      <w:pPr>
        <w:rPr>
          <w:rFonts w:ascii="Arial" w:hAnsi="Arial" w:cs="Arial"/>
          <w:b/>
          <w:bCs/>
          <w:u w:val="single"/>
        </w:rPr>
      </w:pPr>
      <w:r w:rsidRPr="00101D1E">
        <w:rPr>
          <w:rFonts w:ascii="Arial" w:hAnsi="Arial" w:cs="Arial"/>
          <w:b/>
          <w:bCs/>
          <w:u w:val="single"/>
        </w:rPr>
        <w:t>ISSUE</w:t>
      </w:r>
    </w:p>
    <w:p w14:paraId="10D97A7B" w14:textId="77777777" w:rsidR="00E37A92" w:rsidRPr="00101D1E" w:rsidRDefault="00E37A92" w:rsidP="00E37A92">
      <w:pPr>
        <w:rPr>
          <w:rFonts w:ascii="Arial" w:hAnsi="Arial" w:cs="Arial"/>
          <w:b/>
          <w:bCs/>
          <w:u w:val="double"/>
        </w:rPr>
      </w:pPr>
    </w:p>
    <w:p w14:paraId="023C6A93" w14:textId="6E8FB25D" w:rsidR="00E37A92" w:rsidRPr="00101D1E" w:rsidRDefault="00D8077A" w:rsidP="00E37A92">
      <w:pPr>
        <w:rPr>
          <w:rFonts w:ascii="Arial" w:hAnsi="Arial" w:cs="Arial"/>
          <w:bCs/>
        </w:rPr>
      </w:pPr>
      <w:r w:rsidRPr="00101D1E">
        <w:rPr>
          <w:rFonts w:ascii="Arial" w:hAnsi="Arial" w:cs="Arial"/>
          <w:bCs/>
        </w:rPr>
        <w:t xml:space="preserve">Chiefs of Ontario (COO) is providing a </w:t>
      </w:r>
      <w:r w:rsidR="00304680" w:rsidRPr="00101D1E">
        <w:rPr>
          <w:rFonts w:ascii="Arial" w:hAnsi="Arial" w:cs="Arial"/>
          <w:bCs/>
        </w:rPr>
        <w:t xml:space="preserve">status </w:t>
      </w:r>
      <w:r w:rsidRPr="00101D1E">
        <w:rPr>
          <w:rFonts w:ascii="Arial" w:hAnsi="Arial" w:cs="Arial"/>
          <w:bCs/>
        </w:rPr>
        <w:t xml:space="preserve">update on </w:t>
      </w:r>
      <w:r w:rsidR="00304680" w:rsidRPr="00101D1E">
        <w:rPr>
          <w:rFonts w:ascii="Arial" w:hAnsi="Arial" w:cs="Arial"/>
          <w:bCs/>
        </w:rPr>
        <w:t>climate action regarding</w:t>
      </w:r>
      <w:r w:rsidR="00FE1D0D" w:rsidRPr="00101D1E">
        <w:rPr>
          <w:rFonts w:ascii="Arial" w:hAnsi="Arial" w:cs="Arial"/>
          <w:bCs/>
        </w:rPr>
        <w:t xml:space="preserve"> COO and </w:t>
      </w:r>
      <w:r w:rsidRPr="00101D1E">
        <w:rPr>
          <w:rFonts w:ascii="Arial" w:hAnsi="Arial" w:cs="Arial"/>
          <w:bCs/>
        </w:rPr>
        <w:t>Assembly of First Nations (</w:t>
      </w:r>
      <w:r w:rsidR="00FE1D0D" w:rsidRPr="00101D1E">
        <w:rPr>
          <w:rFonts w:ascii="Arial" w:hAnsi="Arial" w:cs="Arial"/>
          <w:bCs/>
        </w:rPr>
        <w:t>AFN</w:t>
      </w:r>
      <w:r w:rsidRPr="00101D1E">
        <w:rPr>
          <w:rFonts w:ascii="Arial" w:hAnsi="Arial" w:cs="Arial"/>
          <w:bCs/>
        </w:rPr>
        <w:t>)</w:t>
      </w:r>
      <w:r w:rsidR="00304680" w:rsidRPr="00101D1E">
        <w:rPr>
          <w:rFonts w:ascii="Arial" w:hAnsi="Arial" w:cs="Arial"/>
          <w:bCs/>
        </w:rPr>
        <w:t xml:space="preserve"> climate </w:t>
      </w:r>
      <w:r w:rsidR="00CC6EB6" w:rsidRPr="00101D1E">
        <w:rPr>
          <w:rFonts w:ascii="Arial" w:hAnsi="Arial" w:cs="Arial"/>
          <w:bCs/>
        </w:rPr>
        <w:t xml:space="preserve">initiatives and </w:t>
      </w:r>
      <w:r w:rsidR="00304680" w:rsidRPr="00101D1E">
        <w:rPr>
          <w:rFonts w:ascii="Arial" w:hAnsi="Arial" w:cs="Arial"/>
          <w:bCs/>
        </w:rPr>
        <w:t>resolutions.</w:t>
      </w:r>
    </w:p>
    <w:p w14:paraId="24934308" w14:textId="77777777" w:rsidR="00304680" w:rsidRPr="00101D1E" w:rsidRDefault="00304680" w:rsidP="00E37A92">
      <w:pPr>
        <w:rPr>
          <w:rFonts w:ascii="Arial" w:hAnsi="Arial" w:cs="Arial"/>
          <w:bCs/>
        </w:rPr>
      </w:pPr>
    </w:p>
    <w:p w14:paraId="62D12B1E" w14:textId="77777777" w:rsidR="00E37A92" w:rsidRPr="00101D1E" w:rsidRDefault="00E37A92" w:rsidP="00E37A92">
      <w:pPr>
        <w:rPr>
          <w:rFonts w:ascii="Arial" w:hAnsi="Arial" w:cs="Arial"/>
          <w:b/>
          <w:bCs/>
          <w:u w:val="single"/>
        </w:rPr>
      </w:pPr>
      <w:r w:rsidRPr="00101D1E">
        <w:rPr>
          <w:rFonts w:ascii="Arial" w:hAnsi="Arial" w:cs="Arial"/>
          <w:b/>
          <w:bCs/>
          <w:u w:val="single"/>
        </w:rPr>
        <w:t>BACKGROUND</w:t>
      </w:r>
    </w:p>
    <w:p w14:paraId="0D701411" w14:textId="77777777" w:rsidR="00E37A92" w:rsidRPr="00101D1E" w:rsidRDefault="00E37A92" w:rsidP="00E37A92">
      <w:pPr>
        <w:rPr>
          <w:rFonts w:ascii="Arial" w:hAnsi="Arial" w:cs="Arial"/>
          <w:b/>
          <w:bCs/>
          <w:u w:val="single"/>
        </w:rPr>
      </w:pPr>
    </w:p>
    <w:p w14:paraId="4A121F51" w14:textId="25426136" w:rsidR="00C87EE7" w:rsidRPr="00101D1E" w:rsidRDefault="00C87EE7" w:rsidP="00E37A92">
      <w:pPr>
        <w:rPr>
          <w:rFonts w:ascii="Arial" w:hAnsi="Arial" w:cs="Arial"/>
          <w:bCs/>
          <w:lang w:val="en-CA"/>
        </w:rPr>
      </w:pPr>
      <w:r w:rsidRPr="00101D1E">
        <w:rPr>
          <w:rFonts w:ascii="Arial" w:hAnsi="Arial" w:cs="Arial"/>
          <w:bCs/>
          <w:lang w:val="en-CA"/>
        </w:rPr>
        <w:t xml:space="preserve">Although the </w:t>
      </w:r>
      <w:r w:rsidR="00D8077A" w:rsidRPr="00101D1E">
        <w:rPr>
          <w:rFonts w:ascii="Arial" w:hAnsi="Arial" w:cs="Arial"/>
          <w:bCs/>
          <w:lang w:val="en-CA"/>
        </w:rPr>
        <w:t>f</w:t>
      </w:r>
      <w:r w:rsidRPr="00101D1E">
        <w:rPr>
          <w:rFonts w:ascii="Arial" w:hAnsi="Arial" w:cs="Arial"/>
          <w:bCs/>
          <w:lang w:val="en-CA"/>
        </w:rPr>
        <w:t>ederal government has moved on the climate front without First Nations participation</w:t>
      </w:r>
      <w:r w:rsidR="00202C2A" w:rsidRPr="00101D1E">
        <w:rPr>
          <w:rFonts w:ascii="Arial" w:hAnsi="Arial" w:cs="Arial"/>
          <w:bCs/>
          <w:lang w:val="en-CA"/>
        </w:rPr>
        <w:t xml:space="preserve"> </w:t>
      </w:r>
      <w:r w:rsidR="00D8077A" w:rsidRPr="00101D1E">
        <w:rPr>
          <w:rFonts w:ascii="Arial" w:hAnsi="Arial" w:cs="Arial"/>
          <w:bCs/>
          <w:lang w:val="en-CA"/>
        </w:rPr>
        <w:t xml:space="preserve">from </w:t>
      </w:r>
      <w:r w:rsidR="00202C2A" w:rsidRPr="00101D1E">
        <w:rPr>
          <w:rFonts w:ascii="Arial" w:hAnsi="Arial" w:cs="Arial"/>
          <w:bCs/>
          <w:lang w:val="en-CA"/>
        </w:rPr>
        <w:t>the beginning with its Pan-Canadian Framework in 2016</w:t>
      </w:r>
      <w:r w:rsidRPr="00101D1E">
        <w:rPr>
          <w:rFonts w:ascii="Arial" w:hAnsi="Arial" w:cs="Arial"/>
          <w:bCs/>
          <w:lang w:val="en-CA"/>
        </w:rPr>
        <w:t xml:space="preserve">, First Nations have ratified climate resolutions that have </w:t>
      </w:r>
      <w:proofErr w:type="gramStart"/>
      <w:r w:rsidRPr="00101D1E">
        <w:rPr>
          <w:rFonts w:ascii="Arial" w:hAnsi="Arial" w:cs="Arial"/>
          <w:bCs/>
          <w:lang w:val="en-CA"/>
        </w:rPr>
        <w:t>impacted</w:t>
      </w:r>
      <w:proofErr w:type="gramEnd"/>
      <w:r w:rsidRPr="00101D1E">
        <w:rPr>
          <w:rFonts w:ascii="Arial" w:hAnsi="Arial" w:cs="Arial"/>
          <w:bCs/>
          <w:lang w:val="en-CA"/>
        </w:rPr>
        <w:t xml:space="preserve"> their livelihoods</w:t>
      </w:r>
      <w:r w:rsidR="00202C2A" w:rsidRPr="00101D1E">
        <w:rPr>
          <w:rFonts w:ascii="Arial" w:hAnsi="Arial" w:cs="Arial"/>
          <w:bCs/>
          <w:lang w:val="en-CA"/>
        </w:rPr>
        <w:t xml:space="preserve">, lands and waters. The following resolutions are the key aspirations warranted by First Nations along with </w:t>
      </w:r>
      <w:r w:rsidR="002D5750" w:rsidRPr="00101D1E">
        <w:rPr>
          <w:rFonts w:ascii="Arial" w:hAnsi="Arial" w:cs="Arial"/>
          <w:bCs/>
          <w:lang w:val="en-CA"/>
        </w:rPr>
        <w:t>the federal government’s progress to include First Nations participation, collaboration and co-development on climate initiatives.</w:t>
      </w:r>
    </w:p>
    <w:p w14:paraId="53FE550E" w14:textId="77777777" w:rsidR="00C87EE7" w:rsidRPr="00101D1E" w:rsidRDefault="00C87EE7" w:rsidP="00E37A92">
      <w:pPr>
        <w:rPr>
          <w:rFonts w:ascii="Arial" w:hAnsi="Arial" w:cs="Arial"/>
          <w:bCs/>
          <w:lang w:val="en-CA"/>
        </w:rPr>
      </w:pPr>
    </w:p>
    <w:p w14:paraId="0C562FF5" w14:textId="344847FC" w:rsidR="00304680" w:rsidRPr="00E13AC6" w:rsidRDefault="00304680" w:rsidP="00E13AC6">
      <w:pPr>
        <w:pStyle w:val="ListParagraph"/>
        <w:numPr>
          <w:ilvl w:val="0"/>
          <w:numId w:val="2"/>
        </w:numPr>
        <w:rPr>
          <w:rFonts w:ascii="Arial" w:hAnsi="Arial" w:cs="Arial"/>
          <w:bCs/>
          <w:lang w:val="en-CA"/>
        </w:rPr>
      </w:pPr>
      <w:r w:rsidRPr="00E13AC6">
        <w:rPr>
          <w:rFonts w:ascii="Arial" w:hAnsi="Arial" w:cs="Arial"/>
          <w:bCs/>
          <w:lang w:val="en-CA"/>
        </w:rPr>
        <w:t xml:space="preserve">COO Resolution #04/19 </w:t>
      </w:r>
      <w:r w:rsidRPr="00E13AC6">
        <w:rPr>
          <w:rFonts w:ascii="Arial" w:hAnsi="Arial" w:cs="Arial"/>
          <w:bCs/>
          <w:i/>
          <w:iCs/>
          <w:lang w:val="en-CA"/>
        </w:rPr>
        <w:t>First Nations Tax Immunity</w:t>
      </w:r>
      <w:r w:rsidRPr="00E13AC6">
        <w:rPr>
          <w:rFonts w:ascii="Arial" w:hAnsi="Arial" w:cs="Arial"/>
          <w:bCs/>
          <w:lang w:val="en-CA"/>
        </w:rPr>
        <w:t>: With unsuccessful progress with the Federal government on the carbon charg</w:t>
      </w:r>
      <w:r w:rsidR="000C09FA" w:rsidRPr="00E13AC6">
        <w:rPr>
          <w:rFonts w:ascii="Arial" w:hAnsi="Arial" w:cs="Arial"/>
          <w:bCs/>
          <w:lang w:val="en-CA"/>
        </w:rPr>
        <w:t xml:space="preserve">e exemption since 2019, </w:t>
      </w:r>
      <w:r w:rsidR="00CC6EB6" w:rsidRPr="00E13AC6">
        <w:rPr>
          <w:rFonts w:ascii="Arial" w:hAnsi="Arial" w:cs="Arial"/>
          <w:bCs/>
          <w:lang w:val="en-CA"/>
        </w:rPr>
        <w:t>l</w:t>
      </w:r>
      <w:r w:rsidRPr="00E13AC6">
        <w:rPr>
          <w:rFonts w:ascii="Arial" w:hAnsi="Arial" w:cs="Arial"/>
          <w:bCs/>
          <w:lang w:val="en-CA"/>
        </w:rPr>
        <w:t xml:space="preserve">egal counsel </w:t>
      </w:r>
      <w:r w:rsidR="000C09FA" w:rsidRPr="00E13AC6">
        <w:rPr>
          <w:rFonts w:ascii="Arial" w:hAnsi="Arial" w:cs="Arial"/>
          <w:bCs/>
          <w:lang w:val="en-CA"/>
        </w:rPr>
        <w:t>was hired.</w:t>
      </w:r>
    </w:p>
    <w:p w14:paraId="0CA2B781" w14:textId="77777777" w:rsidR="00477818" w:rsidRPr="00101D1E" w:rsidRDefault="00477818" w:rsidP="00E37A92">
      <w:pPr>
        <w:rPr>
          <w:rFonts w:ascii="Arial" w:hAnsi="Arial" w:cs="Arial"/>
          <w:bCs/>
          <w:lang w:val="en-CA"/>
        </w:rPr>
      </w:pPr>
    </w:p>
    <w:p w14:paraId="4E8FE123" w14:textId="2EC5357B" w:rsidR="00CC6EB6" w:rsidRPr="00E13AC6" w:rsidRDefault="00304680" w:rsidP="00E13AC6">
      <w:pPr>
        <w:pStyle w:val="ListParagraph"/>
        <w:numPr>
          <w:ilvl w:val="0"/>
          <w:numId w:val="2"/>
        </w:numPr>
        <w:rPr>
          <w:rFonts w:ascii="Arial" w:hAnsi="Arial" w:cs="Arial"/>
          <w:bCs/>
          <w:lang w:val="en-CA"/>
        </w:rPr>
      </w:pPr>
      <w:r w:rsidRPr="00E13AC6">
        <w:rPr>
          <w:rFonts w:ascii="Arial" w:hAnsi="Arial" w:cs="Arial"/>
          <w:bCs/>
          <w:lang w:val="en-CA"/>
        </w:rPr>
        <w:t>COO Resolution #21/</w:t>
      </w:r>
      <w:r w:rsidR="0008129A" w:rsidRPr="00E13AC6">
        <w:rPr>
          <w:rFonts w:ascii="Arial" w:hAnsi="Arial" w:cs="Arial"/>
          <w:bCs/>
          <w:lang w:val="en-CA"/>
        </w:rPr>
        <w:t xml:space="preserve">28 </w:t>
      </w:r>
      <w:r w:rsidR="0008129A" w:rsidRPr="00E13AC6">
        <w:rPr>
          <w:rFonts w:ascii="Arial" w:hAnsi="Arial" w:cs="Arial"/>
          <w:bCs/>
          <w:i/>
          <w:iCs/>
          <w:lang w:val="en-CA"/>
        </w:rPr>
        <w:t>First Nations Climate Leadership on Energy</w:t>
      </w:r>
      <w:r w:rsidR="0008129A" w:rsidRPr="00E13AC6">
        <w:rPr>
          <w:rFonts w:ascii="Arial" w:hAnsi="Arial" w:cs="Arial"/>
          <w:bCs/>
          <w:lang w:val="en-CA"/>
        </w:rPr>
        <w:t>: Directive #1 aligns with Resolution #04/19 that is handled by legal counsel. Directive #2 stat</w:t>
      </w:r>
      <w:r w:rsidR="004250AB" w:rsidRPr="00E13AC6">
        <w:rPr>
          <w:rFonts w:ascii="Arial" w:hAnsi="Arial" w:cs="Arial"/>
          <w:bCs/>
          <w:lang w:val="en-CA"/>
        </w:rPr>
        <w:t>es</w:t>
      </w:r>
      <w:r w:rsidR="0008129A" w:rsidRPr="00E13AC6">
        <w:rPr>
          <w:rFonts w:ascii="Arial" w:hAnsi="Arial" w:cs="Arial"/>
          <w:bCs/>
          <w:lang w:val="en-CA"/>
        </w:rPr>
        <w:t xml:space="preserve"> carbon rights. Directive #3</w:t>
      </w:r>
      <w:r w:rsidR="000C09FA" w:rsidRPr="00E13AC6">
        <w:rPr>
          <w:rFonts w:ascii="Arial" w:hAnsi="Arial" w:cs="Arial"/>
          <w:bCs/>
          <w:lang w:val="en-CA"/>
        </w:rPr>
        <w:t xml:space="preserve"> </w:t>
      </w:r>
      <w:r w:rsidR="001E6524" w:rsidRPr="00101D1E">
        <w:rPr>
          <w:rFonts w:ascii="Arial" w:hAnsi="Arial" w:cs="Arial"/>
          <w:bCs/>
          <w:lang w:val="en-CA"/>
        </w:rPr>
        <w:t>directs COO</w:t>
      </w:r>
      <w:r w:rsidR="001E6524" w:rsidRPr="00E13AC6">
        <w:rPr>
          <w:rFonts w:ascii="Arial" w:hAnsi="Arial" w:cs="Arial"/>
          <w:bCs/>
          <w:lang w:val="en-CA"/>
        </w:rPr>
        <w:t xml:space="preserve"> </w:t>
      </w:r>
      <w:r w:rsidR="0008129A" w:rsidRPr="00E13AC6">
        <w:rPr>
          <w:rFonts w:ascii="Arial" w:hAnsi="Arial" w:cs="Arial"/>
          <w:bCs/>
          <w:lang w:val="en-CA"/>
        </w:rPr>
        <w:t>to</w:t>
      </w:r>
      <w:r w:rsidR="00B00888" w:rsidRPr="00101D1E">
        <w:rPr>
          <w:rFonts w:ascii="Arial" w:hAnsi="Arial" w:cs="Arial"/>
          <w:bCs/>
          <w:lang w:val="en-CA"/>
        </w:rPr>
        <w:t xml:space="preserve"> coordinate the</w:t>
      </w:r>
      <w:r w:rsidR="0008129A" w:rsidRPr="00E13AC6">
        <w:rPr>
          <w:rFonts w:ascii="Arial" w:hAnsi="Arial" w:cs="Arial"/>
          <w:bCs/>
          <w:lang w:val="en-CA"/>
        </w:rPr>
        <w:t xml:space="preserve"> develop</w:t>
      </w:r>
      <w:r w:rsidR="00B00888" w:rsidRPr="00101D1E">
        <w:rPr>
          <w:rFonts w:ascii="Arial" w:hAnsi="Arial" w:cs="Arial"/>
          <w:bCs/>
          <w:lang w:val="en-CA"/>
        </w:rPr>
        <w:t>ment of</w:t>
      </w:r>
      <w:r w:rsidR="0008129A" w:rsidRPr="00E13AC6">
        <w:rPr>
          <w:rFonts w:ascii="Arial" w:hAnsi="Arial" w:cs="Arial"/>
          <w:bCs/>
          <w:lang w:val="en-CA"/>
        </w:rPr>
        <w:t xml:space="preserve"> </w:t>
      </w:r>
      <w:r w:rsidR="00CC6EB6" w:rsidRPr="00E13AC6">
        <w:rPr>
          <w:rFonts w:ascii="Arial" w:hAnsi="Arial" w:cs="Arial"/>
          <w:bCs/>
          <w:lang w:val="en-CA"/>
        </w:rPr>
        <w:t>an</w:t>
      </w:r>
      <w:r w:rsidR="0008129A" w:rsidRPr="00E13AC6">
        <w:rPr>
          <w:rFonts w:ascii="Arial" w:hAnsi="Arial" w:cs="Arial"/>
          <w:bCs/>
          <w:lang w:val="en-CA"/>
        </w:rPr>
        <w:t xml:space="preserve"> energy toolkit</w:t>
      </w:r>
      <w:r w:rsidR="00CC6EB6" w:rsidRPr="00E13AC6">
        <w:rPr>
          <w:rFonts w:ascii="Arial" w:hAnsi="Arial" w:cs="Arial"/>
          <w:bCs/>
          <w:lang w:val="en-CA"/>
        </w:rPr>
        <w:t>.</w:t>
      </w:r>
    </w:p>
    <w:p w14:paraId="4134376A" w14:textId="77777777" w:rsidR="00477818" w:rsidRPr="00101D1E" w:rsidRDefault="00477818" w:rsidP="00E37A92">
      <w:pPr>
        <w:rPr>
          <w:rFonts w:ascii="Arial" w:hAnsi="Arial" w:cs="Arial"/>
          <w:bCs/>
          <w:lang w:val="en-CA"/>
        </w:rPr>
      </w:pPr>
    </w:p>
    <w:p w14:paraId="3DFDA4E1" w14:textId="4FF69162" w:rsidR="004250AB" w:rsidRPr="00E13AC6" w:rsidRDefault="00CC6EB6" w:rsidP="00E13AC6">
      <w:pPr>
        <w:pStyle w:val="ListParagraph"/>
        <w:numPr>
          <w:ilvl w:val="0"/>
          <w:numId w:val="2"/>
        </w:numPr>
        <w:rPr>
          <w:rFonts w:ascii="Arial" w:hAnsi="Arial" w:cs="Arial"/>
          <w:bCs/>
          <w:lang w:val="en-CA"/>
        </w:rPr>
      </w:pPr>
      <w:r w:rsidRPr="00E13AC6">
        <w:rPr>
          <w:rFonts w:ascii="Arial" w:hAnsi="Arial" w:cs="Arial"/>
          <w:bCs/>
          <w:lang w:val="en-CA"/>
        </w:rPr>
        <w:t xml:space="preserve">AFN Resolution #05/2019 </w:t>
      </w:r>
      <w:proofErr w:type="gramStart"/>
      <w:r w:rsidRPr="00E13AC6">
        <w:rPr>
          <w:rFonts w:ascii="Arial" w:hAnsi="Arial" w:cs="Arial"/>
          <w:bCs/>
          <w:i/>
          <w:iCs/>
          <w:lang w:val="en-CA"/>
        </w:rPr>
        <w:t>Declaring</w:t>
      </w:r>
      <w:proofErr w:type="gramEnd"/>
      <w:r w:rsidRPr="00E13AC6">
        <w:rPr>
          <w:rFonts w:ascii="Arial" w:hAnsi="Arial" w:cs="Arial"/>
          <w:bCs/>
          <w:i/>
          <w:iCs/>
          <w:lang w:val="en-CA"/>
        </w:rPr>
        <w:t xml:space="preserve"> a First Nations Climate Emergency</w:t>
      </w:r>
      <w:r w:rsidRPr="00E13AC6">
        <w:rPr>
          <w:rFonts w:ascii="Arial" w:hAnsi="Arial" w:cs="Arial"/>
          <w:bCs/>
          <w:lang w:val="en-CA"/>
        </w:rPr>
        <w:t>: Directive #5 calls for the development of a First Nations climate strategy.</w:t>
      </w:r>
    </w:p>
    <w:p w14:paraId="00E7192E" w14:textId="77777777" w:rsidR="00477818" w:rsidRPr="00101D1E" w:rsidRDefault="00477818" w:rsidP="004250AB">
      <w:pPr>
        <w:rPr>
          <w:rFonts w:ascii="Arial" w:hAnsi="Arial" w:cs="Arial"/>
          <w:bCs/>
          <w:lang w:val="en-CA"/>
        </w:rPr>
      </w:pPr>
    </w:p>
    <w:p w14:paraId="3A719A1D" w14:textId="5EA1724B" w:rsidR="00C760AE" w:rsidRPr="00E13AC6" w:rsidRDefault="004250AB" w:rsidP="00E13AC6">
      <w:pPr>
        <w:pStyle w:val="ListParagraph"/>
        <w:numPr>
          <w:ilvl w:val="0"/>
          <w:numId w:val="2"/>
        </w:numPr>
        <w:rPr>
          <w:rFonts w:ascii="Arial" w:hAnsi="Arial" w:cs="Arial"/>
          <w:bCs/>
          <w:lang w:val="en-CA"/>
        </w:rPr>
      </w:pPr>
      <w:r w:rsidRPr="00E13AC6">
        <w:rPr>
          <w:rFonts w:ascii="Arial" w:hAnsi="Arial" w:cs="Arial"/>
          <w:bCs/>
          <w:lang w:val="en-CA"/>
        </w:rPr>
        <w:t xml:space="preserve">AFN Resolution #36/2023 </w:t>
      </w:r>
      <w:r w:rsidRPr="00E13AC6">
        <w:rPr>
          <w:rFonts w:ascii="Arial" w:hAnsi="Arial" w:cs="Arial"/>
          <w:bCs/>
          <w:i/>
          <w:iCs/>
          <w:lang w:val="en-CA"/>
        </w:rPr>
        <w:t xml:space="preserve">Urgent and Transformative </w:t>
      </w:r>
      <w:r w:rsidR="000E6979" w:rsidRPr="00E13AC6">
        <w:rPr>
          <w:rFonts w:ascii="Arial" w:hAnsi="Arial" w:cs="Arial"/>
          <w:bCs/>
          <w:i/>
          <w:iCs/>
          <w:lang w:val="en-CA"/>
        </w:rPr>
        <w:t xml:space="preserve">Climate </w:t>
      </w:r>
      <w:r w:rsidRPr="00E13AC6">
        <w:rPr>
          <w:rFonts w:ascii="Arial" w:hAnsi="Arial" w:cs="Arial"/>
          <w:bCs/>
          <w:i/>
          <w:iCs/>
          <w:lang w:val="en-CA"/>
        </w:rPr>
        <w:t>Action</w:t>
      </w:r>
      <w:r w:rsidR="000E6979" w:rsidRPr="00E13AC6">
        <w:rPr>
          <w:rFonts w:ascii="Arial" w:hAnsi="Arial" w:cs="Arial"/>
          <w:bCs/>
          <w:i/>
          <w:iCs/>
          <w:lang w:val="en-CA"/>
        </w:rPr>
        <w:t xml:space="preserve"> through the AFN National Climate Strategy</w:t>
      </w:r>
      <w:r w:rsidR="000E6979" w:rsidRPr="00E13AC6">
        <w:rPr>
          <w:rFonts w:ascii="Arial" w:hAnsi="Arial" w:cs="Arial"/>
          <w:bCs/>
          <w:lang w:val="en-CA"/>
        </w:rPr>
        <w:t xml:space="preserve"> </w:t>
      </w:r>
      <w:proofErr w:type="gramStart"/>
      <w:r w:rsidR="000E6979" w:rsidRPr="00E13AC6">
        <w:rPr>
          <w:rFonts w:ascii="Arial" w:hAnsi="Arial" w:cs="Arial"/>
          <w:bCs/>
          <w:lang w:val="en-CA"/>
        </w:rPr>
        <w:t>w</w:t>
      </w:r>
      <w:r w:rsidRPr="00E13AC6">
        <w:rPr>
          <w:rFonts w:ascii="Arial" w:hAnsi="Arial" w:cs="Arial"/>
          <w:bCs/>
          <w:lang w:val="en-CA"/>
        </w:rPr>
        <w:t>as passed</w:t>
      </w:r>
      <w:proofErr w:type="gramEnd"/>
      <w:r w:rsidRPr="00E13AC6">
        <w:rPr>
          <w:rFonts w:ascii="Arial" w:hAnsi="Arial" w:cs="Arial"/>
          <w:bCs/>
          <w:lang w:val="en-CA"/>
        </w:rPr>
        <w:t xml:space="preserve"> </w:t>
      </w:r>
      <w:r w:rsidR="001E6524" w:rsidRPr="00101D1E">
        <w:rPr>
          <w:rFonts w:ascii="Arial" w:hAnsi="Arial" w:cs="Arial"/>
          <w:bCs/>
          <w:lang w:val="en-CA"/>
        </w:rPr>
        <w:t xml:space="preserve">in </w:t>
      </w:r>
      <w:r w:rsidR="000E6979" w:rsidRPr="00E13AC6">
        <w:rPr>
          <w:rFonts w:ascii="Arial" w:hAnsi="Arial" w:cs="Arial"/>
          <w:bCs/>
          <w:lang w:val="en-CA"/>
        </w:rPr>
        <w:t>July</w:t>
      </w:r>
      <w:r w:rsidR="001E6524" w:rsidRPr="00101D1E">
        <w:rPr>
          <w:rFonts w:ascii="Arial" w:hAnsi="Arial" w:cs="Arial"/>
          <w:bCs/>
          <w:lang w:val="en-CA"/>
        </w:rPr>
        <w:t xml:space="preserve"> 2023</w:t>
      </w:r>
      <w:r w:rsidRPr="00E13AC6">
        <w:rPr>
          <w:rFonts w:ascii="Arial" w:hAnsi="Arial" w:cs="Arial"/>
          <w:bCs/>
          <w:lang w:val="en-CA"/>
        </w:rPr>
        <w:t xml:space="preserve"> and supports Resolution #05/2019.</w:t>
      </w:r>
    </w:p>
    <w:p w14:paraId="271A37FF" w14:textId="77777777" w:rsidR="00C760AE" w:rsidRPr="00101D1E" w:rsidRDefault="00C760AE" w:rsidP="004250AB">
      <w:pPr>
        <w:rPr>
          <w:rFonts w:ascii="Arial" w:hAnsi="Arial" w:cs="Arial"/>
          <w:bCs/>
          <w:lang w:val="en-CA"/>
        </w:rPr>
      </w:pPr>
    </w:p>
    <w:p w14:paraId="1FBE8574" w14:textId="72AA9371" w:rsidR="00E37A92" w:rsidRPr="00101D1E" w:rsidRDefault="00C760AE" w:rsidP="00E37A92">
      <w:pPr>
        <w:rPr>
          <w:rFonts w:ascii="Arial" w:hAnsi="Arial" w:cs="Arial"/>
          <w:bCs/>
        </w:rPr>
      </w:pPr>
      <w:r w:rsidRPr="00101D1E">
        <w:rPr>
          <w:rFonts w:ascii="Arial" w:hAnsi="Arial" w:cs="Arial"/>
          <w:bCs/>
        </w:rPr>
        <w:t xml:space="preserve">From the Joint Committee on Climate Action (JCCA) best practices document, </w:t>
      </w:r>
      <w:r w:rsidR="00D8077A" w:rsidRPr="00101D1E">
        <w:rPr>
          <w:rFonts w:ascii="Arial" w:hAnsi="Arial" w:cs="Arial"/>
          <w:bCs/>
        </w:rPr>
        <w:t>the f</w:t>
      </w:r>
      <w:r w:rsidRPr="00101D1E">
        <w:rPr>
          <w:rFonts w:ascii="Arial" w:hAnsi="Arial" w:cs="Arial"/>
          <w:bCs/>
        </w:rPr>
        <w:t xml:space="preserve">ederal government ‘s </w:t>
      </w:r>
      <w:r w:rsidRPr="00E13AC6">
        <w:rPr>
          <w:rFonts w:ascii="Arial" w:hAnsi="Arial" w:cs="Arial"/>
          <w:bCs/>
          <w:i/>
        </w:rPr>
        <w:t>Strengthened Climate Plan</w:t>
      </w:r>
      <w:r w:rsidRPr="00101D1E">
        <w:rPr>
          <w:rFonts w:ascii="Arial" w:hAnsi="Arial" w:cs="Arial"/>
          <w:bCs/>
        </w:rPr>
        <w:t xml:space="preserve"> and 2030 </w:t>
      </w:r>
      <w:r w:rsidRPr="00E13AC6">
        <w:rPr>
          <w:rFonts w:ascii="Arial" w:hAnsi="Arial" w:cs="Arial"/>
          <w:bCs/>
          <w:i/>
        </w:rPr>
        <w:t xml:space="preserve">Emissions Reduction Plan </w:t>
      </w:r>
      <w:r w:rsidRPr="00101D1E">
        <w:rPr>
          <w:rFonts w:ascii="Arial" w:hAnsi="Arial" w:cs="Arial"/>
          <w:bCs/>
        </w:rPr>
        <w:lastRenderedPageBreak/>
        <w:t xml:space="preserve">including the </w:t>
      </w:r>
      <w:r w:rsidRPr="00E13AC6">
        <w:rPr>
          <w:rFonts w:ascii="Arial" w:hAnsi="Arial" w:cs="Arial"/>
          <w:bCs/>
          <w:i/>
        </w:rPr>
        <w:t>National Adaptation Strategy</w:t>
      </w:r>
      <w:r w:rsidRPr="00101D1E">
        <w:rPr>
          <w:rFonts w:ascii="Arial" w:hAnsi="Arial" w:cs="Arial"/>
          <w:bCs/>
        </w:rPr>
        <w:t>, the First Nations Climate Leadership Agenda was developed.</w:t>
      </w:r>
      <w:r w:rsidR="004250AB" w:rsidRPr="00101D1E">
        <w:rPr>
          <w:rFonts w:ascii="Arial" w:hAnsi="Arial" w:cs="Arial"/>
          <w:bCs/>
          <w:lang w:val="en-CA"/>
        </w:rPr>
        <w:br/>
      </w:r>
    </w:p>
    <w:p w14:paraId="414D0BC4" w14:textId="77777777" w:rsidR="00E37A92" w:rsidRPr="00101D1E" w:rsidRDefault="00E37A92" w:rsidP="00E37A92">
      <w:pPr>
        <w:rPr>
          <w:rFonts w:ascii="Arial" w:hAnsi="Arial" w:cs="Arial"/>
          <w:b/>
          <w:bCs/>
          <w:u w:val="single"/>
        </w:rPr>
      </w:pPr>
      <w:proofErr w:type="gramStart"/>
      <w:r w:rsidRPr="00101D1E">
        <w:rPr>
          <w:rFonts w:ascii="Arial" w:hAnsi="Arial" w:cs="Arial"/>
          <w:b/>
          <w:bCs/>
          <w:u w:val="single"/>
        </w:rPr>
        <w:t>CURRENT STATUS</w:t>
      </w:r>
      <w:proofErr w:type="gramEnd"/>
    </w:p>
    <w:p w14:paraId="51B06F7C" w14:textId="77777777" w:rsidR="004250AB" w:rsidRPr="00101D1E" w:rsidRDefault="004250AB" w:rsidP="000C09FA">
      <w:pPr>
        <w:rPr>
          <w:rFonts w:ascii="Arial" w:hAnsi="Arial" w:cs="Arial"/>
          <w:bCs/>
          <w:lang w:val="en-CA"/>
        </w:rPr>
      </w:pPr>
    </w:p>
    <w:p w14:paraId="749BB48E" w14:textId="67CE1E81" w:rsidR="000C09FA" w:rsidRPr="00E13AC6" w:rsidRDefault="000C09FA" w:rsidP="00E13AC6">
      <w:pPr>
        <w:pStyle w:val="ListParagraph"/>
        <w:numPr>
          <w:ilvl w:val="0"/>
          <w:numId w:val="3"/>
        </w:numPr>
        <w:rPr>
          <w:rFonts w:ascii="Arial" w:hAnsi="Arial" w:cs="Arial"/>
          <w:bCs/>
          <w:lang w:val="en-CA"/>
        </w:rPr>
      </w:pPr>
      <w:r w:rsidRPr="00E13AC6">
        <w:rPr>
          <w:rFonts w:ascii="Arial" w:hAnsi="Arial" w:cs="Arial"/>
          <w:bCs/>
          <w:lang w:val="en-CA"/>
        </w:rPr>
        <w:t xml:space="preserve">COO Resolution #04/19 </w:t>
      </w:r>
      <w:r w:rsidRPr="00E13AC6">
        <w:rPr>
          <w:rFonts w:ascii="Arial" w:hAnsi="Arial" w:cs="Arial"/>
          <w:bCs/>
          <w:i/>
          <w:iCs/>
          <w:lang w:val="en-CA"/>
        </w:rPr>
        <w:t>First Nations Tax Immunity</w:t>
      </w:r>
      <w:r w:rsidRPr="00E13AC6">
        <w:rPr>
          <w:rFonts w:ascii="Arial" w:hAnsi="Arial" w:cs="Arial"/>
          <w:bCs/>
          <w:lang w:val="en-CA"/>
        </w:rPr>
        <w:t xml:space="preserve">: </w:t>
      </w:r>
      <w:r w:rsidR="004250AB" w:rsidRPr="00E13AC6">
        <w:rPr>
          <w:rFonts w:ascii="Arial" w:hAnsi="Arial" w:cs="Arial"/>
          <w:bCs/>
          <w:lang w:val="en-CA"/>
        </w:rPr>
        <w:t>L</w:t>
      </w:r>
      <w:r w:rsidRPr="00E13AC6">
        <w:rPr>
          <w:rFonts w:ascii="Arial" w:hAnsi="Arial" w:cs="Arial"/>
          <w:bCs/>
          <w:lang w:val="en-CA"/>
        </w:rPr>
        <w:t>egal counsel is preparing for court action.</w:t>
      </w:r>
      <w:r w:rsidR="00F23A9D" w:rsidRPr="00101D1E">
        <w:rPr>
          <w:rFonts w:ascii="Arial" w:hAnsi="Arial" w:cs="Arial"/>
          <w:bCs/>
          <w:lang w:val="en-CA"/>
        </w:rPr>
        <w:br/>
      </w:r>
    </w:p>
    <w:p w14:paraId="1CF352FE" w14:textId="0F294F48" w:rsidR="00D8077A" w:rsidRPr="00101D1E" w:rsidRDefault="000C09FA" w:rsidP="00E13AC6">
      <w:pPr>
        <w:pStyle w:val="ListParagraph"/>
        <w:numPr>
          <w:ilvl w:val="0"/>
          <w:numId w:val="3"/>
        </w:numPr>
        <w:rPr>
          <w:rFonts w:ascii="Arial" w:hAnsi="Arial" w:cs="Arial"/>
          <w:bCs/>
          <w:lang w:val="en-CA"/>
        </w:rPr>
      </w:pPr>
      <w:r w:rsidRPr="00E13AC6">
        <w:rPr>
          <w:rFonts w:ascii="Arial" w:hAnsi="Arial" w:cs="Arial"/>
          <w:bCs/>
          <w:lang w:val="en-CA"/>
        </w:rPr>
        <w:t xml:space="preserve">COO Resolution #21/28 </w:t>
      </w:r>
      <w:r w:rsidRPr="00E13AC6">
        <w:rPr>
          <w:rFonts w:ascii="Arial" w:hAnsi="Arial" w:cs="Arial"/>
          <w:bCs/>
          <w:i/>
          <w:iCs/>
          <w:lang w:val="en-CA"/>
        </w:rPr>
        <w:t>First Nations Climate Leadership on Energy</w:t>
      </w:r>
      <w:r w:rsidRPr="00E13AC6">
        <w:rPr>
          <w:rFonts w:ascii="Arial" w:hAnsi="Arial" w:cs="Arial"/>
          <w:bCs/>
          <w:lang w:val="en-CA"/>
        </w:rPr>
        <w:t xml:space="preserve">: Directive #2 in stating carbon rights, funding </w:t>
      </w:r>
      <w:r w:rsidR="00464412" w:rsidRPr="00E13AC6">
        <w:rPr>
          <w:rFonts w:ascii="Arial" w:hAnsi="Arial" w:cs="Arial"/>
          <w:bCs/>
          <w:lang w:val="en-CA"/>
        </w:rPr>
        <w:t xml:space="preserve">and </w:t>
      </w:r>
      <w:r w:rsidR="00D8077A" w:rsidRPr="00101D1E">
        <w:rPr>
          <w:rFonts w:ascii="Arial" w:hAnsi="Arial" w:cs="Arial"/>
          <w:bCs/>
          <w:lang w:val="en-CA"/>
        </w:rPr>
        <w:t xml:space="preserve">a </w:t>
      </w:r>
      <w:r w:rsidR="00464412" w:rsidRPr="00E13AC6">
        <w:rPr>
          <w:rFonts w:ascii="Arial" w:hAnsi="Arial" w:cs="Arial"/>
          <w:bCs/>
          <w:lang w:val="en-CA"/>
        </w:rPr>
        <w:t xml:space="preserve">contractor </w:t>
      </w:r>
      <w:proofErr w:type="gramStart"/>
      <w:r w:rsidRPr="00E13AC6">
        <w:rPr>
          <w:rFonts w:ascii="Arial" w:hAnsi="Arial" w:cs="Arial"/>
          <w:bCs/>
          <w:lang w:val="en-CA"/>
        </w:rPr>
        <w:t>was secured</w:t>
      </w:r>
      <w:proofErr w:type="gramEnd"/>
      <w:r w:rsidRPr="00E13AC6">
        <w:rPr>
          <w:rFonts w:ascii="Arial" w:hAnsi="Arial" w:cs="Arial"/>
          <w:bCs/>
          <w:lang w:val="en-CA"/>
        </w:rPr>
        <w:t xml:space="preserve"> to develop a COO </w:t>
      </w:r>
      <w:r w:rsidR="00D8077A" w:rsidRPr="00101D1E">
        <w:rPr>
          <w:rFonts w:ascii="Arial" w:hAnsi="Arial" w:cs="Arial"/>
          <w:bCs/>
          <w:lang w:val="en-CA"/>
        </w:rPr>
        <w:t>First Nations</w:t>
      </w:r>
      <w:r w:rsidR="00D8077A" w:rsidRPr="00E13AC6">
        <w:rPr>
          <w:rFonts w:ascii="Arial" w:hAnsi="Arial" w:cs="Arial"/>
          <w:bCs/>
          <w:lang w:val="en-CA"/>
        </w:rPr>
        <w:t xml:space="preserve"> </w:t>
      </w:r>
      <w:r w:rsidRPr="00E13AC6">
        <w:rPr>
          <w:rFonts w:ascii="Arial" w:hAnsi="Arial" w:cs="Arial"/>
          <w:bCs/>
          <w:lang w:val="en-CA"/>
        </w:rPr>
        <w:t xml:space="preserve">Carbon Rights toolkit to assist </w:t>
      </w:r>
      <w:r w:rsidR="00D8077A" w:rsidRPr="00101D1E">
        <w:rPr>
          <w:rFonts w:ascii="Arial" w:hAnsi="Arial" w:cs="Arial"/>
          <w:bCs/>
          <w:lang w:val="en-CA"/>
        </w:rPr>
        <w:t>First Nations</w:t>
      </w:r>
      <w:r w:rsidR="00D8077A" w:rsidRPr="00E13AC6">
        <w:rPr>
          <w:rFonts w:ascii="Arial" w:hAnsi="Arial" w:cs="Arial"/>
          <w:bCs/>
          <w:lang w:val="en-CA"/>
        </w:rPr>
        <w:t xml:space="preserve"> </w:t>
      </w:r>
      <w:r w:rsidRPr="00E13AC6">
        <w:rPr>
          <w:rFonts w:ascii="Arial" w:hAnsi="Arial" w:cs="Arial"/>
          <w:bCs/>
          <w:lang w:val="en-CA"/>
        </w:rPr>
        <w:t xml:space="preserve">on rights-based energy solutions. </w:t>
      </w:r>
      <w:proofErr w:type="gramStart"/>
      <w:r w:rsidRPr="00E13AC6">
        <w:rPr>
          <w:rFonts w:ascii="Arial" w:hAnsi="Arial" w:cs="Arial"/>
          <w:bCs/>
          <w:lang w:val="en-CA"/>
        </w:rPr>
        <w:t xml:space="preserve">With </w:t>
      </w:r>
      <w:r w:rsidR="007E43C9" w:rsidRPr="00101D1E">
        <w:rPr>
          <w:rFonts w:ascii="Arial" w:hAnsi="Arial" w:cs="Arial"/>
          <w:bCs/>
          <w:lang w:val="en-CA"/>
        </w:rPr>
        <w:t>regards to</w:t>
      </w:r>
      <w:proofErr w:type="gramEnd"/>
      <w:r w:rsidR="007E43C9" w:rsidRPr="00101D1E">
        <w:rPr>
          <w:rFonts w:ascii="Arial" w:hAnsi="Arial" w:cs="Arial"/>
          <w:bCs/>
          <w:lang w:val="en-CA"/>
        </w:rPr>
        <w:t xml:space="preserve"> </w:t>
      </w:r>
      <w:r w:rsidRPr="00E13AC6">
        <w:rPr>
          <w:rFonts w:ascii="Arial" w:hAnsi="Arial" w:cs="Arial"/>
          <w:bCs/>
          <w:lang w:val="en-CA"/>
        </w:rPr>
        <w:t xml:space="preserve">Directive #3, funding was </w:t>
      </w:r>
      <w:r w:rsidR="00464412" w:rsidRPr="00E13AC6">
        <w:rPr>
          <w:rFonts w:ascii="Arial" w:hAnsi="Arial" w:cs="Arial"/>
          <w:bCs/>
          <w:lang w:val="en-CA"/>
        </w:rPr>
        <w:t xml:space="preserve">recently </w:t>
      </w:r>
      <w:r w:rsidRPr="00E13AC6">
        <w:rPr>
          <w:rFonts w:ascii="Arial" w:hAnsi="Arial" w:cs="Arial"/>
          <w:bCs/>
          <w:lang w:val="en-CA"/>
        </w:rPr>
        <w:t>secured from the Independent Electricity System Operator (IESO) to develop an energy toolkit to raise awareness of the various forms of energy to transition to an appropriate energy source as part of global climate action.</w:t>
      </w:r>
      <w:r w:rsidR="00D8077A" w:rsidRPr="00101D1E">
        <w:rPr>
          <w:rFonts w:ascii="Arial" w:hAnsi="Arial" w:cs="Arial"/>
          <w:bCs/>
          <w:lang w:val="en-CA"/>
        </w:rPr>
        <w:t xml:space="preserve"> </w:t>
      </w:r>
      <w:r w:rsidRPr="00E13AC6">
        <w:rPr>
          <w:rFonts w:ascii="Arial" w:hAnsi="Arial" w:cs="Arial"/>
          <w:bCs/>
          <w:lang w:val="en-CA"/>
        </w:rPr>
        <w:t xml:space="preserve">AFN Resolution #05/2019 </w:t>
      </w:r>
      <w:r w:rsidRPr="00E13AC6">
        <w:rPr>
          <w:rFonts w:ascii="Arial" w:hAnsi="Arial" w:cs="Arial"/>
          <w:bCs/>
          <w:i/>
          <w:iCs/>
          <w:lang w:val="en-CA"/>
        </w:rPr>
        <w:t>Declaring a First Nations Climate Emergency</w:t>
      </w:r>
      <w:r w:rsidRPr="00E13AC6">
        <w:rPr>
          <w:rFonts w:ascii="Arial" w:hAnsi="Arial" w:cs="Arial"/>
          <w:bCs/>
          <w:lang w:val="en-CA"/>
        </w:rPr>
        <w:t xml:space="preserve">: </w:t>
      </w:r>
      <w:r w:rsidR="00D8077A" w:rsidRPr="00101D1E">
        <w:rPr>
          <w:rFonts w:ascii="Arial" w:hAnsi="Arial" w:cs="Arial"/>
          <w:bCs/>
          <w:lang w:val="en-CA"/>
        </w:rPr>
        <w:t>I</w:t>
      </w:r>
      <w:r w:rsidRPr="00E13AC6">
        <w:rPr>
          <w:rFonts w:ascii="Arial" w:hAnsi="Arial" w:cs="Arial"/>
          <w:bCs/>
          <w:lang w:val="en-CA"/>
        </w:rPr>
        <w:t>n implementing Directive #5,</w:t>
      </w:r>
      <w:r w:rsidR="007E43C9" w:rsidRPr="00101D1E">
        <w:rPr>
          <w:rFonts w:ascii="Arial" w:hAnsi="Arial" w:cs="Arial"/>
          <w:bCs/>
          <w:lang w:val="en-CA"/>
        </w:rPr>
        <w:t xml:space="preserve"> the</w:t>
      </w:r>
      <w:r w:rsidRPr="00E13AC6">
        <w:rPr>
          <w:rFonts w:ascii="Arial" w:hAnsi="Arial" w:cs="Arial"/>
          <w:bCs/>
          <w:lang w:val="en-CA"/>
        </w:rPr>
        <w:t xml:space="preserve"> AFN released the National Climate Strategy in October 2023</w:t>
      </w:r>
      <w:r w:rsidR="00D8077A" w:rsidRPr="00101D1E">
        <w:rPr>
          <w:rFonts w:ascii="Arial" w:hAnsi="Arial" w:cs="Arial"/>
          <w:bCs/>
          <w:lang w:val="en-CA"/>
        </w:rPr>
        <w:t>,</w:t>
      </w:r>
      <w:r w:rsidRPr="00E13AC6">
        <w:rPr>
          <w:rFonts w:ascii="Arial" w:hAnsi="Arial" w:cs="Arial"/>
          <w:bCs/>
          <w:lang w:val="en-CA"/>
        </w:rPr>
        <w:t xml:space="preserve"> identifying </w:t>
      </w:r>
      <w:r w:rsidR="007E43C9" w:rsidRPr="00101D1E">
        <w:rPr>
          <w:rFonts w:ascii="Arial" w:hAnsi="Arial" w:cs="Arial"/>
          <w:bCs/>
          <w:lang w:val="en-CA"/>
        </w:rPr>
        <w:t>seven</w:t>
      </w:r>
      <w:r w:rsidRPr="00E13AC6">
        <w:rPr>
          <w:rFonts w:ascii="Arial" w:hAnsi="Arial" w:cs="Arial"/>
          <w:bCs/>
          <w:lang w:val="en-CA"/>
        </w:rPr>
        <w:t xml:space="preserve"> priorities areas: </w:t>
      </w:r>
      <w:r w:rsidR="00F23A9D" w:rsidRPr="00101D1E">
        <w:rPr>
          <w:rFonts w:ascii="Arial" w:hAnsi="Arial" w:cs="Arial"/>
          <w:bCs/>
          <w:lang w:val="en-CA"/>
        </w:rPr>
        <w:br/>
      </w:r>
    </w:p>
    <w:p w14:paraId="57B55BAB" w14:textId="3ED32FE2" w:rsidR="004250AB" w:rsidRPr="00E13AC6" w:rsidRDefault="00D8077A" w:rsidP="00E13AC6">
      <w:pPr>
        <w:pStyle w:val="ListParagraph"/>
        <w:numPr>
          <w:ilvl w:val="1"/>
          <w:numId w:val="3"/>
        </w:numPr>
        <w:rPr>
          <w:rFonts w:ascii="Arial" w:hAnsi="Arial" w:cs="Arial"/>
          <w:bCs/>
          <w:lang w:val="en-CA"/>
        </w:rPr>
      </w:pPr>
      <w:r w:rsidRPr="00101D1E">
        <w:rPr>
          <w:rFonts w:ascii="Arial" w:hAnsi="Arial" w:cs="Arial"/>
          <w:bCs/>
          <w:lang w:val="en-CA"/>
        </w:rPr>
        <w:t>K</w:t>
      </w:r>
      <w:r w:rsidR="000C09FA" w:rsidRPr="00E13AC6">
        <w:rPr>
          <w:rFonts w:ascii="Arial" w:hAnsi="Arial" w:cs="Arial"/>
          <w:bCs/>
          <w:lang w:val="en-CA"/>
        </w:rPr>
        <w:t xml:space="preserve">nowledge systems, jurisdiction &amp; rights, address capacity, self-sufficiency, gap closure, emergencies, and </w:t>
      </w:r>
      <w:r w:rsidR="004250AB" w:rsidRPr="00E13AC6">
        <w:rPr>
          <w:rFonts w:ascii="Arial" w:hAnsi="Arial" w:cs="Arial"/>
          <w:bCs/>
          <w:lang w:val="en-CA"/>
        </w:rPr>
        <w:t>legislation reform.</w:t>
      </w:r>
      <w:r w:rsidR="00F23A9D" w:rsidRPr="00101D1E">
        <w:rPr>
          <w:rFonts w:ascii="Arial" w:hAnsi="Arial" w:cs="Arial"/>
          <w:bCs/>
          <w:lang w:val="en-CA"/>
        </w:rPr>
        <w:br/>
      </w:r>
    </w:p>
    <w:p w14:paraId="43C92A41" w14:textId="38AB332A" w:rsidR="00E37A92" w:rsidRPr="00E13AC6" w:rsidRDefault="004250AB" w:rsidP="00E13AC6">
      <w:pPr>
        <w:pStyle w:val="ListParagraph"/>
        <w:numPr>
          <w:ilvl w:val="0"/>
          <w:numId w:val="3"/>
        </w:numPr>
        <w:rPr>
          <w:rFonts w:ascii="Arial" w:hAnsi="Arial" w:cs="Arial"/>
          <w:bCs/>
        </w:rPr>
      </w:pPr>
      <w:r w:rsidRPr="00E13AC6">
        <w:rPr>
          <w:rFonts w:ascii="Arial" w:hAnsi="Arial" w:cs="Arial"/>
          <w:bCs/>
          <w:lang w:val="en-CA"/>
        </w:rPr>
        <w:t xml:space="preserve">AFN Resolution #36/2023 </w:t>
      </w:r>
      <w:r w:rsidRPr="00E13AC6">
        <w:rPr>
          <w:rFonts w:ascii="Arial" w:hAnsi="Arial" w:cs="Arial"/>
          <w:bCs/>
          <w:i/>
          <w:iCs/>
          <w:lang w:val="en-CA"/>
        </w:rPr>
        <w:t xml:space="preserve">Urgent and Transformative </w:t>
      </w:r>
      <w:r w:rsidR="000E6979" w:rsidRPr="00E13AC6">
        <w:rPr>
          <w:rFonts w:ascii="Arial" w:hAnsi="Arial" w:cs="Arial"/>
          <w:bCs/>
          <w:i/>
          <w:iCs/>
          <w:lang w:val="en-CA"/>
        </w:rPr>
        <w:t xml:space="preserve">Climate </w:t>
      </w:r>
      <w:r w:rsidRPr="00E13AC6">
        <w:rPr>
          <w:rFonts w:ascii="Arial" w:hAnsi="Arial" w:cs="Arial"/>
          <w:bCs/>
          <w:i/>
          <w:iCs/>
          <w:lang w:val="en-CA"/>
        </w:rPr>
        <w:t>Action</w:t>
      </w:r>
      <w:r w:rsidRPr="00E13AC6">
        <w:rPr>
          <w:rFonts w:ascii="Arial" w:hAnsi="Arial" w:cs="Arial"/>
          <w:bCs/>
          <w:lang w:val="en-CA"/>
        </w:rPr>
        <w:t xml:space="preserve"> </w:t>
      </w:r>
      <w:r w:rsidR="000E6979" w:rsidRPr="00E13AC6">
        <w:rPr>
          <w:rFonts w:ascii="Arial" w:hAnsi="Arial" w:cs="Arial"/>
          <w:bCs/>
          <w:i/>
          <w:iCs/>
          <w:lang w:val="en-CA"/>
        </w:rPr>
        <w:t>through the AFN National Climate Strategy</w:t>
      </w:r>
      <w:r w:rsidR="00D8077A" w:rsidRPr="00101D1E">
        <w:rPr>
          <w:rFonts w:ascii="Arial" w:hAnsi="Arial" w:cs="Arial"/>
          <w:bCs/>
          <w:i/>
          <w:iCs/>
          <w:lang w:val="en-CA"/>
        </w:rPr>
        <w:t>:</w:t>
      </w:r>
      <w:r w:rsidR="000E6979" w:rsidRPr="00E13AC6">
        <w:rPr>
          <w:rFonts w:ascii="Arial" w:hAnsi="Arial" w:cs="Arial"/>
          <w:bCs/>
          <w:lang w:val="en-CA"/>
        </w:rPr>
        <w:t xml:space="preserve"> </w:t>
      </w:r>
      <w:r w:rsidR="00D8077A" w:rsidRPr="00101D1E">
        <w:rPr>
          <w:rFonts w:ascii="Arial" w:hAnsi="Arial" w:cs="Arial"/>
          <w:bCs/>
          <w:lang w:val="en-CA"/>
        </w:rPr>
        <w:t>R</w:t>
      </w:r>
      <w:r w:rsidR="000E6979" w:rsidRPr="00E13AC6">
        <w:rPr>
          <w:rFonts w:ascii="Arial" w:hAnsi="Arial" w:cs="Arial"/>
          <w:bCs/>
          <w:lang w:val="en-CA"/>
        </w:rPr>
        <w:t xml:space="preserve">eiterates the climate emergency declaration, ratifies the National Climate Strategy with its </w:t>
      </w:r>
      <w:r w:rsidR="007E43C9" w:rsidRPr="00101D1E">
        <w:rPr>
          <w:rFonts w:ascii="Arial" w:hAnsi="Arial" w:cs="Arial"/>
          <w:bCs/>
          <w:lang w:val="en-CA"/>
        </w:rPr>
        <w:t>seven</w:t>
      </w:r>
      <w:r w:rsidR="000E6979" w:rsidRPr="00E13AC6">
        <w:rPr>
          <w:rFonts w:ascii="Arial" w:hAnsi="Arial" w:cs="Arial"/>
          <w:bCs/>
          <w:lang w:val="en-CA"/>
        </w:rPr>
        <w:t xml:space="preserve"> priorities, and calls on government climate action/impact commitments.</w:t>
      </w:r>
      <w:r w:rsidR="000C09FA" w:rsidRPr="00E13AC6">
        <w:rPr>
          <w:rFonts w:ascii="Arial" w:hAnsi="Arial" w:cs="Arial"/>
          <w:bCs/>
          <w:lang w:val="en-CA"/>
        </w:rPr>
        <w:br/>
      </w:r>
    </w:p>
    <w:p w14:paraId="32363D51" w14:textId="02A5A4F7" w:rsidR="00B77E27" w:rsidRPr="00101D1E" w:rsidRDefault="00D8077A" w:rsidP="00B77E27">
      <w:pPr>
        <w:rPr>
          <w:rFonts w:ascii="Arial" w:hAnsi="Arial" w:cs="Arial"/>
          <w:bCs/>
        </w:rPr>
      </w:pPr>
      <w:r w:rsidRPr="00101D1E">
        <w:rPr>
          <w:rFonts w:ascii="Arial" w:hAnsi="Arial" w:cs="Arial"/>
          <w:bCs/>
        </w:rPr>
        <w:t>In early</w:t>
      </w:r>
      <w:r w:rsidR="00CA4149" w:rsidRPr="00101D1E">
        <w:rPr>
          <w:rFonts w:ascii="Arial" w:hAnsi="Arial" w:cs="Arial"/>
          <w:bCs/>
        </w:rPr>
        <w:t xml:space="preserve"> spring</w:t>
      </w:r>
      <w:r w:rsidR="008A5563" w:rsidRPr="00101D1E">
        <w:rPr>
          <w:rFonts w:ascii="Arial" w:hAnsi="Arial" w:cs="Arial"/>
          <w:bCs/>
        </w:rPr>
        <w:t xml:space="preserve"> 2023</w:t>
      </w:r>
      <w:r w:rsidR="00E3358A" w:rsidRPr="00101D1E">
        <w:rPr>
          <w:rFonts w:ascii="Arial" w:hAnsi="Arial" w:cs="Arial"/>
          <w:bCs/>
        </w:rPr>
        <w:t>, t</w:t>
      </w:r>
      <w:r w:rsidR="00C760AE" w:rsidRPr="00101D1E">
        <w:rPr>
          <w:rFonts w:ascii="Arial" w:hAnsi="Arial" w:cs="Arial"/>
          <w:bCs/>
        </w:rPr>
        <w:t xml:space="preserve">he </w:t>
      </w:r>
      <w:r w:rsidRPr="00101D1E">
        <w:rPr>
          <w:rFonts w:ascii="Arial" w:hAnsi="Arial" w:cs="Arial"/>
          <w:bCs/>
        </w:rPr>
        <w:t>f</w:t>
      </w:r>
      <w:r w:rsidR="00C760AE" w:rsidRPr="00101D1E">
        <w:rPr>
          <w:rFonts w:ascii="Arial" w:hAnsi="Arial" w:cs="Arial"/>
          <w:bCs/>
        </w:rPr>
        <w:t>ederal government</w:t>
      </w:r>
      <w:r w:rsidR="005E775B" w:rsidRPr="00101D1E">
        <w:rPr>
          <w:rFonts w:ascii="Arial" w:hAnsi="Arial" w:cs="Arial"/>
          <w:bCs/>
        </w:rPr>
        <w:t>,</w:t>
      </w:r>
      <w:r w:rsidR="004E699D" w:rsidRPr="00101D1E">
        <w:rPr>
          <w:rFonts w:ascii="Arial" w:hAnsi="Arial" w:cs="Arial"/>
          <w:bCs/>
        </w:rPr>
        <w:t xml:space="preserve"> through CIRNAC &amp; ECCC</w:t>
      </w:r>
      <w:r w:rsidR="005E775B" w:rsidRPr="00101D1E">
        <w:rPr>
          <w:rFonts w:ascii="Arial" w:hAnsi="Arial" w:cs="Arial"/>
          <w:bCs/>
        </w:rPr>
        <w:t>,</w:t>
      </w:r>
      <w:r w:rsidR="00B77E27" w:rsidRPr="00101D1E">
        <w:rPr>
          <w:rFonts w:ascii="Arial" w:hAnsi="Arial" w:cs="Arial"/>
          <w:bCs/>
        </w:rPr>
        <w:t xml:space="preserve"> </w:t>
      </w:r>
      <w:r w:rsidR="00E3358A" w:rsidRPr="00101D1E">
        <w:rPr>
          <w:rFonts w:ascii="Arial" w:hAnsi="Arial" w:cs="Arial"/>
          <w:bCs/>
        </w:rPr>
        <w:t xml:space="preserve">announced </w:t>
      </w:r>
      <w:r w:rsidR="00C760AE" w:rsidRPr="00101D1E">
        <w:rPr>
          <w:rFonts w:ascii="Arial" w:hAnsi="Arial" w:cs="Arial"/>
          <w:bCs/>
        </w:rPr>
        <w:t>a First Nations Clima</w:t>
      </w:r>
      <w:r w:rsidR="00E3358A" w:rsidRPr="00101D1E">
        <w:rPr>
          <w:rFonts w:ascii="Arial" w:hAnsi="Arial" w:cs="Arial"/>
          <w:bCs/>
        </w:rPr>
        <w:t>te Leadership Agenda with distinction</w:t>
      </w:r>
      <w:r w:rsidR="005E775B" w:rsidRPr="00101D1E">
        <w:rPr>
          <w:rFonts w:ascii="Arial" w:hAnsi="Arial" w:cs="Arial"/>
          <w:bCs/>
        </w:rPr>
        <w:t>-</w:t>
      </w:r>
      <w:r w:rsidR="00E3358A" w:rsidRPr="00101D1E">
        <w:rPr>
          <w:rFonts w:ascii="Arial" w:hAnsi="Arial" w:cs="Arial"/>
          <w:bCs/>
        </w:rPr>
        <w:t>based funding</w:t>
      </w:r>
      <w:r w:rsidR="00B77E27" w:rsidRPr="00101D1E">
        <w:rPr>
          <w:rFonts w:ascii="Arial" w:hAnsi="Arial" w:cs="Arial"/>
          <w:bCs/>
        </w:rPr>
        <w:t xml:space="preserve"> available to</w:t>
      </w:r>
      <w:r w:rsidR="00C760AE" w:rsidRPr="00101D1E">
        <w:rPr>
          <w:rFonts w:ascii="Arial" w:hAnsi="Arial" w:cs="Arial"/>
          <w:bCs/>
        </w:rPr>
        <w:t xml:space="preserve"> all regions</w:t>
      </w:r>
      <w:r w:rsidR="00477818" w:rsidRPr="00101D1E">
        <w:rPr>
          <w:rFonts w:ascii="Arial" w:hAnsi="Arial" w:cs="Arial"/>
          <w:bCs/>
        </w:rPr>
        <w:t xml:space="preserve"> in Canada. </w:t>
      </w:r>
      <w:proofErr w:type="gramStart"/>
      <w:r w:rsidR="00477818" w:rsidRPr="00101D1E">
        <w:rPr>
          <w:rFonts w:ascii="Arial" w:hAnsi="Arial" w:cs="Arial"/>
          <w:bCs/>
        </w:rPr>
        <w:t>The Chiefs of Ontario</w:t>
      </w:r>
      <w:r w:rsidRPr="00101D1E">
        <w:rPr>
          <w:rFonts w:ascii="Arial" w:hAnsi="Arial" w:cs="Arial"/>
          <w:bCs/>
        </w:rPr>
        <w:t>,</w:t>
      </w:r>
      <w:r w:rsidR="00477818" w:rsidRPr="00101D1E">
        <w:rPr>
          <w:rFonts w:ascii="Arial" w:hAnsi="Arial" w:cs="Arial"/>
          <w:bCs/>
        </w:rPr>
        <w:t xml:space="preserve"> through </w:t>
      </w:r>
      <w:r w:rsidR="004E699D" w:rsidRPr="00101D1E">
        <w:rPr>
          <w:rFonts w:ascii="Arial" w:hAnsi="Arial" w:cs="Arial"/>
          <w:bCs/>
        </w:rPr>
        <w:t xml:space="preserve">a motion </w:t>
      </w:r>
      <w:r w:rsidR="00B77E27" w:rsidRPr="00101D1E">
        <w:rPr>
          <w:rFonts w:ascii="Arial" w:hAnsi="Arial" w:cs="Arial"/>
          <w:bCs/>
        </w:rPr>
        <w:t xml:space="preserve">passed by the Leadership Council, leads the process and </w:t>
      </w:r>
      <w:r w:rsidR="00477818" w:rsidRPr="00101D1E">
        <w:rPr>
          <w:rFonts w:ascii="Arial" w:hAnsi="Arial" w:cs="Arial"/>
          <w:bCs/>
        </w:rPr>
        <w:t>distribute</w:t>
      </w:r>
      <w:r w:rsidR="00B77E27" w:rsidRPr="00101D1E">
        <w:rPr>
          <w:rFonts w:ascii="Arial" w:hAnsi="Arial" w:cs="Arial"/>
          <w:bCs/>
        </w:rPr>
        <w:t>d</w:t>
      </w:r>
      <w:r w:rsidR="00477818" w:rsidRPr="00101D1E">
        <w:rPr>
          <w:rFonts w:ascii="Arial" w:hAnsi="Arial" w:cs="Arial"/>
          <w:bCs/>
        </w:rPr>
        <w:t xml:space="preserve"> the funds</w:t>
      </w:r>
      <w:r w:rsidR="00E3358A" w:rsidRPr="00101D1E">
        <w:rPr>
          <w:rFonts w:ascii="Arial" w:hAnsi="Arial" w:cs="Arial"/>
          <w:bCs/>
        </w:rPr>
        <w:t xml:space="preserve"> equally</w:t>
      </w:r>
      <w:r w:rsidR="00477818" w:rsidRPr="00101D1E">
        <w:rPr>
          <w:rFonts w:ascii="Arial" w:hAnsi="Arial" w:cs="Arial"/>
          <w:bCs/>
        </w:rPr>
        <w:t xml:space="preserve"> </w:t>
      </w:r>
      <w:r w:rsidR="00B77E27" w:rsidRPr="00101D1E">
        <w:rPr>
          <w:rFonts w:ascii="Arial" w:hAnsi="Arial" w:cs="Arial"/>
          <w:bCs/>
        </w:rPr>
        <w:t>to the PTOs, and Independent First Nations</w:t>
      </w:r>
      <w:r w:rsidR="00E3358A" w:rsidRPr="00101D1E">
        <w:rPr>
          <w:rFonts w:ascii="Arial" w:hAnsi="Arial" w:cs="Arial"/>
          <w:bCs/>
        </w:rPr>
        <w:t>.</w:t>
      </w:r>
      <w:proofErr w:type="gramEnd"/>
      <w:r w:rsidR="00E3358A" w:rsidRPr="00101D1E">
        <w:rPr>
          <w:rFonts w:ascii="Arial" w:hAnsi="Arial" w:cs="Arial"/>
          <w:bCs/>
        </w:rPr>
        <w:t xml:space="preserve"> The purpose of the </w:t>
      </w:r>
      <w:r w:rsidR="00B77E27" w:rsidRPr="00101D1E">
        <w:rPr>
          <w:rFonts w:ascii="Arial" w:hAnsi="Arial" w:cs="Arial"/>
          <w:bCs/>
        </w:rPr>
        <w:t xml:space="preserve">program </w:t>
      </w:r>
      <w:r w:rsidR="00E3358A" w:rsidRPr="00101D1E">
        <w:rPr>
          <w:rFonts w:ascii="Arial" w:hAnsi="Arial" w:cs="Arial"/>
          <w:bCs/>
        </w:rPr>
        <w:t>over the next two years is for First Nations to</w:t>
      </w:r>
      <w:r w:rsidR="00B77E27" w:rsidRPr="00101D1E">
        <w:rPr>
          <w:rFonts w:ascii="Arial" w:hAnsi="Arial" w:cs="Arial"/>
          <w:bCs/>
        </w:rPr>
        <w:t xml:space="preserve"> identify priorities and develop an approach to climate leadership. </w:t>
      </w:r>
      <w:r w:rsidR="00E3358A" w:rsidRPr="00101D1E">
        <w:rPr>
          <w:rFonts w:ascii="Arial" w:hAnsi="Arial" w:cs="Arial"/>
          <w:bCs/>
        </w:rPr>
        <w:t xml:space="preserve">All of this work will contribute </w:t>
      </w:r>
      <w:r w:rsidR="005E775B" w:rsidRPr="00101D1E">
        <w:rPr>
          <w:rFonts w:ascii="Arial" w:hAnsi="Arial" w:cs="Arial"/>
          <w:bCs/>
        </w:rPr>
        <w:t xml:space="preserve">to </w:t>
      </w:r>
      <w:r w:rsidR="00E3358A" w:rsidRPr="00101D1E">
        <w:rPr>
          <w:rFonts w:ascii="Arial" w:hAnsi="Arial" w:cs="Arial"/>
          <w:bCs/>
        </w:rPr>
        <w:t>recommendations to federal decision makers in fal</w:t>
      </w:r>
      <w:r w:rsidR="00C84C92" w:rsidRPr="00101D1E">
        <w:rPr>
          <w:rFonts w:ascii="Arial" w:hAnsi="Arial" w:cs="Arial"/>
          <w:bCs/>
        </w:rPr>
        <w:t xml:space="preserve">l 2024 - </w:t>
      </w:r>
      <w:r w:rsidRPr="00101D1E">
        <w:rPr>
          <w:rFonts w:ascii="Arial" w:hAnsi="Arial" w:cs="Arial"/>
          <w:bCs/>
        </w:rPr>
        <w:t>w</w:t>
      </w:r>
      <w:r w:rsidR="00C84C92" w:rsidRPr="00101D1E">
        <w:rPr>
          <w:rFonts w:ascii="Arial" w:hAnsi="Arial" w:cs="Arial"/>
          <w:bCs/>
        </w:rPr>
        <w:t xml:space="preserve">inter 2025, as a </w:t>
      </w:r>
      <w:r w:rsidR="00E3358A" w:rsidRPr="00101D1E">
        <w:rPr>
          <w:rFonts w:ascii="Arial" w:hAnsi="Arial" w:cs="Arial"/>
          <w:bCs/>
        </w:rPr>
        <w:t>memorandum to cabinet moves forward for continued and sustained funding.</w:t>
      </w:r>
    </w:p>
    <w:p w14:paraId="61CA90A0" w14:textId="77777777" w:rsidR="00E37A92" w:rsidRPr="00101D1E" w:rsidRDefault="00E37A92" w:rsidP="00E37A92">
      <w:pPr>
        <w:rPr>
          <w:rFonts w:ascii="Arial" w:hAnsi="Arial" w:cs="Arial"/>
          <w:bCs/>
        </w:rPr>
      </w:pPr>
    </w:p>
    <w:p w14:paraId="331B4682" w14:textId="77777777" w:rsidR="00E37A92" w:rsidRPr="00101D1E" w:rsidRDefault="00E37A92" w:rsidP="00E37A92">
      <w:pPr>
        <w:rPr>
          <w:rFonts w:ascii="Arial" w:hAnsi="Arial" w:cs="Arial"/>
          <w:b/>
          <w:bCs/>
          <w:u w:val="single"/>
        </w:rPr>
      </w:pPr>
      <w:r w:rsidRPr="00101D1E">
        <w:rPr>
          <w:rFonts w:ascii="Arial" w:hAnsi="Arial" w:cs="Arial"/>
          <w:b/>
          <w:bCs/>
          <w:u w:val="single"/>
        </w:rPr>
        <w:t>ATTACHMENTS</w:t>
      </w:r>
    </w:p>
    <w:p w14:paraId="386CB0C9" w14:textId="77777777" w:rsidR="00E37A92" w:rsidRPr="00101D1E" w:rsidRDefault="00E37A92" w:rsidP="00E37A92">
      <w:pPr>
        <w:rPr>
          <w:rFonts w:ascii="Arial" w:hAnsi="Arial" w:cs="Arial"/>
          <w:b/>
          <w:bCs/>
        </w:rPr>
      </w:pPr>
    </w:p>
    <w:p w14:paraId="3CC6D467" w14:textId="101557BF" w:rsidR="004206EA" w:rsidRPr="00E13AC6" w:rsidRDefault="000E6979" w:rsidP="00E13AC6">
      <w:pPr>
        <w:pStyle w:val="ListParagraph"/>
        <w:numPr>
          <w:ilvl w:val="0"/>
          <w:numId w:val="4"/>
        </w:numPr>
        <w:rPr>
          <w:rFonts w:ascii="Arial" w:hAnsi="Arial" w:cs="Arial"/>
          <w:bCs/>
          <w:lang w:val="en-CA"/>
        </w:rPr>
      </w:pPr>
      <w:r w:rsidRPr="00E13AC6">
        <w:rPr>
          <w:rFonts w:ascii="Arial" w:hAnsi="Arial" w:cs="Arial"/>
          <w:bCs/>
          <w:lang w:val="en-CA"/>
        </w:rPr>
        <w:t xml:space="preserve">COO Resolution #04/19 </w:t>
      </w:r>
      <w:r w:rsidRPr="00E13AC6">
        <w:rPr>
          <w:rFonts w:ascii="Arial" w:hAnsi="Arial" w:cs="Arial"/>
          <w:bCs/>
          <w:i/>
          <w:iCs/>
          <w:lang w:val="en-CA"/>
        </w:rPr>
        <w:t>First Nations Tax Immunity</w:t>
      </w:r>
      <w:r w:rsidRPr="00E13AC6">
        <w:rPr>
          <w:rFonts w:ascii="Arial" w:hAnsi="Arial" w:cs="Arial"/>
          <w:bCs/>
          <w:lang w:val="en-CA"/>
        </w:rPr>
        <w:t xml:space="preserve"> (PDF)</w:t>
      </w:r>
    </w:p>
    <w:p w14:paraId="1DD400BF" w14:textId="692D685D" w:rsidR="000E6979" w:rsidRPr="00101D1E" w:rsidRDefault="000E6979" w:rsidP="00E37A92">
      <w:pPr>
        <w:rPr>
          <w:rFonts w:ascii="Arial" w:hAnsi="Arial" w:cs="Arial"/>
          <w:bCs/>
          <w:lang w:val="en-CA"/>
        </w:rPr>
      </w:pPr>
    </w:p>
    <w:p w14:paraId="0E09B4D8" w14:textId="5F9D2221" w:rsidR="000E6979" w:rsidRPr="00E13AC6" w:rsidRDefault="000E6979" w:rsidP="00E13AC6">
      <w:pPr>
        <w:pStyle w:val="ListParagraph"/>
        <w:numPr>
          <w:ilvl w:val="0"/>
          <w:numId w:val="4"/>
        </w:numPr>
        <w:rPr>
          <w:rFonts w:ascii="Arial" w:hAnsi="Arial" w:cs="Arial"/>
          <w:bCs/>
          <w:lang w:val="en-CA"/>
        </w:rPr>
      </w:pPr>
      <w:r w:rsidRPr="00E13AC6">
        <w:rPr>
          <w:rFonts w:ascii="Arial" w:hAnsi="Arial" w:cs="Arial"/>
          <w:bCs/>
          <w:lang w:val="en-CA"/>
        </w:rPr>
        <w:t xml:space="preserve">COO Resolution #21/28 </w:t>
      </w:r>
      <w:r w:rsidRPr="00E13AC6">
        <w:rPr>
          <w:rFonts w:ascii="Arial" w:hAnsi="Arial" w:cs="Arial"/>
          <w:bCs/>
          <w:i/>
          <w:iCs/>
          <w:lang w:val="en-CA"/>
        </w:rPr>
        <w:t>First Nations Climate Leadership on Energy</w:t>
      </w:r>
      <w:r w:rsidRPr="00E13AC6">
        <w:rPr>
          <w:rFonts w:ascii="Arial" w:hAnsi="Arial" w:cs="Arial"/>
          <w:bCs/>
          <w:lang w:val="en-CA"/>
        </w:rPr>
        <w:t xml:space="preserve"> (PDF)</w:t>
      </w:r>
    </w:p>
    <w:p w14:paraId="2A332B00" w14:textId="08055EC5" w:rsidR="000E6979" w:rsidRPr="00101D1E" w:rsidRDefault="000E6979" w:rsidP="00E37A92">
      <w:pPr>
        <w:rPr>
          <w:rFonts w:ascii="Arial" w:hAnsi="Arial" w:cs="Arial"/>
          <w:bCs/>
          <w:lang w:val="en-CA"/>
        </w:rPr>
      </w:pPr>
    </w:p>
    <w:p w14:paraId="320B2F5D" w14:textId="3B76D259" w:rsidR="000E6979" w:rsidRPr="00E13AC6" w:rsidRDefault="000E6979" w:rsidP="00E13AC6">
      <w:pPr>
        <w:pStyle w:val="ListParagraph"/>
        <w:numPr>
          <w:ilvl w:val="0"/>
          <w:numId w:val="4"/>
        </w:numPr>
        <w:rPr>
          <w:rFonts w:ascii="Arial" w:hAnsi="Arial" w:cs="Arial"/>
          <w:bCs/>
          <w:lang w:val="en-CA"/>
        </w:rPr>
      </w:pPr>
      <w:r w:rsidRPr="00E13AC6">
        <w:rPr>
          <w:rFonts w:ascii="Arial" w:hAnsi="Arial" w:cs="Arial"/>
          <w:bCs/>
          <w:lang w:val="en-CA"/>
        </w:rPr>
        <w:t xml:space="preserve">AFN Resolution #05/2019 </w:t>
      </w:r>
      <w:r w:rsidRPr="00E13AC6">
        <w:rPr>
          <w:rFonts w:ascii="Arial" w:hAnsi="Arial" w:cs="Arial"/>
          <w:bCs/>
          <w:i/>
          <w:iCs/>
          <w:lang w:val="en-CA"/>
        </w:rPr>
        <w:t>Declaring a First Nations Climate Emergency</w:t>
      </w:r>
      <w:r w:rsidR="00464412" w:rsidRPr="00E13AC6">
        <w:rPr>
          <w:rFonts w:ascii="Arial" w:hAnsi="Arial" w:cs="Arial"/>
          <w:bCs/>
          <w:lang w:val="en-CA"/>
        </w:rPr>
        <w:t xml:space="preserve"> (PDF)</w:t>
      </w:r>
    </w:p>
    <w:p w14:paraId="58706AEB" w14:textId="6BC2AF02" w:rsidR="00464412" w:rsidRPr="00101D1E" w:rsidRDefault="00464412" w:rsidP="00E37A92">
      <w:pPr>
        <w:rPr>
          <w:rFonts w:ascii="Arial" w:hAnsi="Arial" w:cs="Arial"/>
          <w:bCs/>
          <w:lang w:val="en-CA"/>
        </w:rPr>
      </w:pPr>
    </w:p>
    <w:p w14:paraId="26C0C050" w14:textId="7F5BCB59" w:rsidR="00464412" w:rsidRPr="00E13AC6" w:rsidRDefault="00464412" w:rsidP="00E13AC6">
      <w:pPr>
        <w:pStyle w:val="ListParagraph"/>
        <w:numPr>
          <w:ilvl w:val="0"/>
          <w:numId w:val="4"/>
        </w:numPr>
        <w:rPr>
          <w:rFonts w:ascii="Arial" w:hAnsi="Arial" w:cs="Arial"/>
          <w:bCs/>
          <w:lang w:val="en-CA"/>
        </w:rPr>
      </w:pPr>
      <w:r w:rsidRPr="00E13AC6">
        <w:rPr>
          <w:rFonts w:ascii="Arial" w:hAnsi="Arial" w:cs="Arial"/>
          <w:bCs/>
          <w:lang w:val="en-CA"/>
        </w:rPr>
        <w:lastRenderedPageBreak/>
        <w:t xml:space="preserve">AFN Resolution #36/2023 </w:t>
      </w:r>
      <w:r w:rsidRPr="00E13AC6">
        <w:rPr>
          <w:rFonts w:ascii="Arial" w:hAnsi="Arial" w:cs="Arial"/>
          <w:bCs/>
          <w:i/>
          <w:iCs/>
          <w:lang w:val="en-CA"/>
        </w:rPr>
        <w:t>Urgent and Transformative Climate Action through the AFN National Climate Strategy</w:t>
      </w:r>
      <w:r w:rsidRPr="00E13AC6">
        <w:rPr>
          <w:rFonts w:ascii="Arial" w:hAnsi="Arial" w:cs="Arial"/>
          <w:bCs/>
          <w:lang w:val="en-CA"/>
        </w:rPr>
        <w:t xml:space="preserve"> (PDF)</w:t>
      </w:r>
    </w:p>
    <w:p w14:paraId="7F950FD6" w14:textId="148D8459" w:rsidR="00464412" w:rsidRPr="00101D1E" w:rsidRDefault="00464412" w:rsidP="00E37A92">
      <w:pPr>
        <w:rPr>
          <w:rFonts w:ascii="Arial" w:hAnsi="Arial" w:cs="Arial"/>
          <w:bCs/>
          <w:lang w:val="en-CA"/>
        </w:rPr>
      </w:pPr>
    </w:p>
    <w:p w14:paraId="53EA08C5" w14:textId="27B65865" w:rsidR="00464412" w:rsidRPr="00101D1E" w:rsidRDefault="00464412" w:rsidP="00E13AC6">
      <w:pPr>
        <w:pStyle w:val="ListParagraph"/>
        <w:numPr>
          <w:ilvl w:val="0"/>
          <w:numId w:val="4"/>
        </w:numPr>
        <w:rPr>
          <w:rFonts w:ascii="Arial" w:hAnsi="Arial" w:cs="Arial"/>
          <w:bCs/>
          <w:lang w:val="en-CA"/>
        </w:rPr>
      </w:pPr>
      <w:r w:rsidRPr="00E13AC6">
        <w:rPr>
          <w:rFonts w:ascii="Arial" w:hAnsi="Arial" w:cs="Arial"/>
          <w:bCs/>
          <w:lang w:val="en-CA"/>
        </w:rPr>
        <w:t>AFN National Climate Strategy October 2023</w:t>
      </w:r>
      <w:r w:rsidR="00316744" w:rsidRPr="00E13AC6">
        <w:rPr>
          <w:rFonts w:ascii="Arial" w:hAnsi="Arial" w:cs="Arial"/>
          <w:bCs/>
          <w:lang w:val="en-CA"/>
        </w:rPr>
        <w:t xml:space="preserve"> document</w:t>
      </w:r>
      <w:r w:rsidRPr="00E13AC6">
        <w:rPr>
          <w:rFonts w:ascii="Arial" w:hAnsi="Arial" w:cs="Arial"/>
          <w:bCs/>
          <w:lang w:val="en-CA"/>
        </w:rPr>
        <w:t>. See link:</w:t>
      </w:r>
      <w:r w:rsidR="00D8077A" w:rsidRPr="00101D1E">
        <w:rPr>
          <w:rFonts w:ascii="Arial" w:hAnsi="Arial" w:cs="Arial"/>
          <w:bCs/>
          <w:lang w:val="en-CA"/>
        </w:rPr>
        <w:t xml:space="preserve"> </w:t>
      </w:r>
      <w:hyperlink r:id="rId10" w:history="1">
        <w:r w:rsidRPr="00101D1E">
          <w:rPr>
            <w:rStyle w:val="Hyperlink"/>
            <w:rFonts w:ascii="Arial" w:hAnsi="Arial" w:cs="Arial"/>
            <w:bCs/>
            <w:lang w:val="en-CA"/>
          </w:rPr>
          <w:t>https://afn.bynder.com/m/77556e1d9da51db7/original/2023-Climate-Strategy-Report.pdf</w:t>
        </w:r>
      </w:hyperlink>
    </w:p>
    <w:p w14:paraId="22E5E883" w14:textId="501717D5" w:rsidR="00464412" w:rsidRPr="00101D1E" w:rsidRDefault="00464412" w:rsidP="00E37A92">
      <w:pPr>
        <w:rPr>
          <w:rFonts w:ascii="Arial" w:hAnsi="Arial" w:cs="Arial"/>
          <w:bCs/>
          <w:lang w:val="en-CA"/>
        </w:rPr>
      </w:pPr>
    </w:p>
    <w:p w14:paraId="20FA161B" w14:textId="352EC77A" w:rsidR="00316744" w:rsidRPr="00101D1E" w:rsidRDefault="00316744" w:rsidP="00E37A92">
      <w:pPr>
        <w:rPr>
          <w:rFonts w:ascii="Arial" w:hAnsi="Arial" w:cs="Arial"/>
          <w:bCs/>
          <w:lang w:val="en-CA"/>
        </w:rPr>
      </w:pPr>
    </w:p>
    <w:p w14:paraId="5EA7599A" w14:textId="77777777" w:rsidR="00316744" w:rsidRPr="00464412" w:rsidRDefault="00316744" w:rsidP="00E37A92">
      <w:pPr>
        <w:rPr>
          <w:rFonts w:ascii="Arial" w:hAnsi="Arial" w:cs="Arial"/>
          <w:bCs/>
          <w:lang w:val="en-CA"/>
        </w:rPr>
      </w:pPr>
    </w:p>
    <w:sectPr w:rsidR="00316744" w:rsidRPr="00464412" w:rsidSect="00BB69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mbria Math"/>
    <w:charset w:val="00"/>
    <w:family w:val="swiss"/>
    <w:pitch w:val="variable"/>
    <w:sig w:usb0="600002FF" w:usb1="00000001"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20CA0"/>
    <w:multiLevelType w:val="hybridMultilevel"/>
    <w:tmpl w:val="E106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46E2C"/>
    <w:multiLevelType w:val="hybridMultilevel"/>
    <w:tmpl w:val="0200F7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794045C"/>
    <w:multiLevelType w:val="hybridMultilevel"/>
    <w:tmpl w:val="6F86E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A2595C"/>
    <w:multiLevelType w:val="hybridMultilevel"/>
    <w:tmpl w:val="30823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13"/>
    <w:rsid w:val="000266DF"/>
    <w:rsid w:val="0008129A"/>
    <w:rsid w:val="000876E8"/>
    <w:rsid w:val="000C09FA"/>
    <w:rsid w:val="000E6979"/>
    <w:rsid w:val="00101D1E"/>
    <w:rsid w:val="001E6524"/>
    <w:rsid w:val="00202C2A"/>
    <w:rsid w:val="002D5750"/>
    <w:rsid w:val="00304680"/>
    <w:rsid w:val="00316744"/>
    <w:rsid w:val="004206EA"/>
    <w:rsid w:val="004250AB"/>
    <w:rsid w:val="00462B78"/>
    <w:rsid w:val="00464412"/>
    <w:rsid w:val="00477818"/>
    <w:rsid w:val="004E1CC6"/>
    <w:rsid w:val="004E699D"/>
    <w:rsid w:val="005E775B"/>
    <w:rsid w:val="006B27B2"/>
    <w:rsid w:val="006E22A9"/>
    <w:rsid w:val="007E43C9"/>
    <w:rsid w:val="007E7DB6"/>
    <w:rsid w:val="008109CA"/>
    <w:rsid w:val="008A5563"/>
    <w:rsid w:val="00970DEF"/>
    <w:rsid w:val="009C7D4C"/>
    <w:rsid w:val="00AB55CF"/>
    <w:rsid w:val="00AD12A4"/>
    <w:rsid w:val="00B00888"/>
    <w:rsid w:val="00B77E27"/>
    <w:rsid w:val="00BB6913"/>
    <w:rsid w:val="00C47C2E"/>
    <w:rsid w:val="00C760AE"/>
    <w:rsid w:val="00C84C92"/>
    <w:rsid w:val="00C87EE7"/>
    <w:rsid w:val="00CA4149"/>
    <w:rsid w:val="00CC6EB6"/>
    <w:rsid w:val="00CD6D91"/>
    <w:rsid w:val="00D8077A"/>
    <w:rsid w:val="00E13AC6"/>
    <w:rsid w:val="00E3358A"/>
    <w:rsid w:val="00E37A92"/>
    <w:rsid w:val="00F23A9D"/>
    <w:rsid w:val="00FB01F4"/>
    <w:rsid w:val="00FE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8C2F4"/>
  <w15:chartTrackingRefBased/>
  <w15:docId w15:val="{C1371021-F2B0-4E61-AC4B-9E73F986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9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13"/>
    <w:pPr>
      <w:tabs>
        <w:tab w:val="center" w:pos="4680"/>
        <w:tab w:val="right" w:pos="9360"/>
      </w:tabs>
    </w:pPr>
  </w:style>
  <w:style w:type="character" w:customStyle="1" w:styleId="HeaderChar">
    <w:name w:val="Header Char"/>
    <w:basedOn w:val="DefaultParagraphFont"/>
    <w:link w:val="Header"/>
    <w:uiPriority w:val="99"/>
    <w:rsid w:val="00BB6913"/>
    <w:rPr>
      <w:rFonts w:ascii="Times New Roman" w:eastAsia="Times New Roman" w:hAnsi="Times New Roman" w:cs="Times New Roman"/>
      <w:sz w:val="24"/>
      <w:szCs w:val="24"/>
    </w:rPr>
  </w:style>
  <w:style w:type="table" w:styleId="TableGrid">
    <w:name w:val="Table Grid"/>
    <w:basedOn w:val="TableNormal"/>
    <w:uiPriority w:val="39"/>
    <w:rsid w:val="004E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A92"/>
    <w:pPr>
      <w:ind w:left="720"/>
      <w:contextualSpacing/>
    </w:pPr>
  </w:style>
  <w:style w:type="character" w:styleId="Hyperlink">
    <w:name w:val="Hyperlink"/>
    <w:basedOn w:val="DefaultParagraphFont"/>
    <w:uiPriority w:val="99"/>
    <w:unhideWhenUsed/>
    <w:rsid w:val="00E37A92"/>
    <w:rPr>
      <w:color w:val="0563C1" w:themeColor="hyperlink"/>
      <w:u w:val="single"/>
    </w:rPr>
  </w:style>
  <w:style w:type="character" w:customStyle="1" w:styleId="UnresolvedMention">
    <w:name w:val="Unresolved Mention"/>
    <w:basedOn w:val="DefaultParagraphFont"/>
    <w:uiPriority w:val="99"/>
    <w:semiHidden/>
    <w:unhideWhenUsed/>
    <w:rsid w:val="00464412"/>
    <w:rPr>
      <w:color w:val="605E5C"/>
      <w:shd w:val="clear" w:color="auto" w:fill="E1DFDD"/>
    </w:rPr>
  </w:style>
  <w:style w:type="paragraph" w:styleId="BalloonText">
    <w:name w:val="Balloon Text"/>
    <w:basedOn w:val="Normal"/>
    <w:link w:val="BalloonTextChar"/>
    <w:uiPriority w:val="99"/>
    <w:semiHidden/>
    <w:unhideWhenUsed/>
    <w:rsid w:val="00D8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60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fn.bynder.com/m/77556e1d9da51db7/original/2023-Climate-Strategy-Report.pdf"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5A90-EE78-41B1-A0AE-36DB020C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602</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 Vaillancourt</dc:creator>
  <cp:keywords/>
  <dc:description/>
  <cp:lastModifiedBy>Chris Hoyos</cp:lastModifiedBy>
  <cp:revision>8</cp:revision>
  <dcterms:created xsi:type="dcterms:W3CDTF">2023-11-15T16:00:00Z</dcterms:created>
  <dcterms:modified xsi:type="dcterms:W3CDTF">2023-11-16T15:24:00Z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0fe8851d-49c1-4b92-b1c8-8ff5b6bd21e3</vt:lpwstr>
  </property>
</Properties>
</file>